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A355" w14:textId="5BB3F339" w:rsidR="00D521CF" w:rsidRPr="003E5F3B" w:rsidRDefault="00582F8E" w:rsidP="00D521CF">
      <w:pPr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C2DA48E" wp14:editId="320D88EB">
                <wp:simplePos x="0" y="0"/>
                <wp:positionH relativeFrom="margin">
                  <wp:posOffset>-499110</wp:posOffset>
                </wp:positionH>
                <wp:positionV relativeFrom="paragraph">
                  <wp:posOffset>-471805</wp:posOffset>
                </wp:positionV>
                <wp:extent cx="6238800" cy="10067925"/>
                <wp:effectExtent l="0" t="0" r="0" b="9525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00" cy="1006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248C7" w14:textId="77777777" w:rsidR="00D521CF" w:rsidRPr="003E5F3B" w:rsidRDefault="00D521CF" w:rsidP="00990CDA">
                            <w:pPr>
                              <w:pStyle w:val="berschrift1"/>
                              <w:numPr>
                                <w:ilvl w:val="0"/>
                                <w:numId w:val="0"/>
                              </w:numPr>
                            </w:pPr>
                            <w:r w:rsidRPr="003E5F3B">
                              <w:t>Inhaltsverzeichnis</w:t>
                            </w:r>
                          </w:p>
                          <w:p w14:paraId="3EBEC299" w14:textId="6F97D153" w:rsidR="00D521CF" w:rsidRPr="003E5F3B" w:rsidRDefault="002E619A" w:rsidP="002E619A">
                            <w:pPr>
                              <w:pStyle w:val="berschrift3"/>
                              <w:numPr>
                                <w:ilvl w:val="0"/>
                                <w:numId w:val="0"/>
                              </w:numPr>
                              <w:spacing w:after="12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Kantonaler Nutzungsplan</w:t>
                            </w:r>
                            <w:r w:rsidR="00955AC5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955AC5">
                              <w:t>Windenergieanlagen Honegg</w:t>
                            </w:r>
                          </w:p>
                          <w:p w14:paraId="7BAEB50A" w14:textId="400888A1" w:rsidR="002E619A" w:rsidRPr="00FA4739" w:rsidRDefault="002E619A" w:rsidP="00C94B40">
                            <w:pPr>
                              <w:pStyle w:val="UnteraufzhlungStrich"/>
                              <w:spacing w:after="60" w:line="240" w:lineRule="auto"/>
                              <w:ind w:left="284" w:hanging="284"/>
                            </w:pPr>
                            <w:r>
                              <w:t>Planungsbericht</w:t>
                            </w:r>
                          </w:p>
                          <w:p w14:paraId="4ECBA220" w14:textId="6E904854" w:rsidR="002E619A" w:rsidRDefault="002E619A" w:rsidP="00C94B40">
                            <w:pPr>
                              <w:pStyle w:val="UnteraufzhlungStrich"/>
                              <w:spacing w:after="60" w:line="240" w:lineRule="auto"/>
                              <w:ind w:left="284" w:hanging="284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Reglement</w:t>
                            </w:r>
                          </w:p>
                          <w:p w14:paraId="3033B102" w14:textId="45232776" w:rsidR="002E619A" w:rsidRDefault="002E619A" w:rsidP="00C94B40">
                            <w:pPr>
                              <w:pStyle w:val="UnteraufzhlungStrich"/>
                              <w:spacing w:after="60" w:line="240" w:lineRule="auto"/>
                              <w:ind w:left="284" w:hanging="284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Situationsplan «Bau und Rückbau» 1:1000</w:t>
                            </w:r>
                          </w:p>
                          <w:p w14:paraId="56E5B652" w14:textId="1808A4C4" w:rsidR="002E619A" w:rsidRDefault="002E619A" w:rsidP="00C94B40">
                            <w:pPr>
                              <w:pStyle w:val="UnteraufzhlungStrich"/>
                              <w:spacing w:after="60" w:line="240" w:lineRule="auto"/>
                              <w:ind w:left="284" w:hanging="284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Situationsplan «Betrieb» 1:1000</w:t>
                            </w:r>
                          </w:p>
                          <w:p w14:paraId="2C1BB953" w14:textId="06F9B5E0" w:rsidR="002E619A" w:rsidRPr="00082524" w:rsidRDefault="002E619A" w:rsidP="00082524">
                            <w:pPr>
                              <w:pStyle w:val="UnteraufzhlungStrich"/>
                              <w:spacing w:after="60" w:line="240" w:lineRule="auto"/>
                              <w:ind w:left="284" w:hanging="284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Situationsplan «Endgestaltung» 1:1000</w:t>
                            </w:r>
                            <w:r w:rsidRPr="00082524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4BE1884B" w14:textId="77777777" w:rsidR="007D5B52" w:rsidRPr="003E5F3B" w:rsidRDefault="007D5B52" w:rsidP="007D5B52">
                            <w:pPr>
                              <w:pStyle w:val="berschrift3"/>
                              <w:numPr>
                                <w:ilvl w:val="0"/>
                                <w:numId w:val="0"/>
                              </w:numPr>
                              <w:spacing w:after="12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Beilage A: Vorprojekt</w:t>
                            </w:r>
                          </w:p>
                          <w:p w14:paraId="26368455" w14:textId="3D3D8197" w:rsidR="007D5B52" w:rsidRDefault="007D5B52" w:rsidP="007D5B52">
                            <w:pPr>
                              <w:pStyle w:val="UnteraufzhlungStrich"/>
                              <w:spacing w:after="120" w:line="240" w:lineRule="auto"/>
                              <w:ind w:left="284" w:hanging="284"/>
                            </w:pPr>
                            <w:r>
                              <w:t xml:space="preserve">Vorprojekt Windenergieprojekt Oberegg </w:t>
                            </w:r>
                            <w:r w:rsidR="00897D80" w:rsidRP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 w:rsidRP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Beilagen digital verfügbar)</w:t>
                            </w:r>
                          </w:p>
                          <w:p w14:paraId="147F779D" w14:textId="77777777" w:rsidR="007D5B52" w:rsidRPr="00897D80" w:rsidRDefault="007D5B52" w:rsidP="00C94B40">
                            <w:pPr>
                              <w:pStyle w:val="UnteraufzhlungStrich"/>
                              <w:numPr>
                                <w:ilvl w:val="0"/>
                                <w:numId w:val="46"/>
                              </w:numPr>
                              <w:spacing w:after="60" w:line="240" w:lineRule="auto"/>
                              <w:ind w:left="714" w:hanging="35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Beilagen definitive Festsetzung des Projektstandortes im kant. Richtplan (Nr. 1–6)</w:t>
                            </w:r>
                          </w:p>
                          <w:p w14:paraId="791C877E" w14:textId="77777777" w:rsidR="007D5B52" w:rsidRPr="00897D80" w:rsidRDefault="007D5B52" w:rsidP="00C94B40">
                            <w:pPr>
                              <w:pStyle w:val="UnteraufzhlungStrich"/>
                              <w:numPr>
                                <w:ilvl w:val="0"/>
                                <w:numId w:val="46"/>
                              </w:numPr>
                              <w:spacing w:after="60" w:line="240" w:lineRule="auto"/>
                              <w:ind w:left="714" w:hanging="35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Beilagen technische Beschreibung ENERCON (Nr. 7–14)</w:t>
                            </w:r>
                          </w:p>
                          <w:p w14:paraId="5686D539" w14:textId="77777777" w:rsidR="007D5B52" w:rsidRPr="00897D80" w:rsidRDefault="007D5B52" w:rsidP="00C94B40">
                            <w:pPr>
                              <w:pStyle w:val="UnteraufzhlungStrich"/>
                              <w:numPr>
                                <w:ilvl w:val="0"/>
                                <w:numId w:val="46"/>
                              </w:numPr>
                              <w:spacing w:after="60" w:line="240" w:lineRule="auto"/>
                              <w:ind w:left="714" w:hanging="35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Beilagen Erschliessung, Transport, Montage (Nr. 15–21)</w:t>
                            </w:r>
                          </w:p>
                          <w:p w14:paraId="0DAECDA4" w14:textId="77777777" w:rsidR="007D5B52" w:rsidRPr="00897D80" w:rsidRDefault="007D5B52" w:rsidP="00C94B40">
                            <w:pPr>
                              <w:pStyle w:val="UnteraufzhlungStrich"/>
                              <w:numPr>
                                <w:ilvl w:val="0"/>
                                <w:numId w:val="46"/>
                              </w:numPr>
                              <w:spacing w:after="60" w:line="240" w:lineRule="auto"/>
                              <w:ind w:left="714" w:hanging="35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Beilagen Einspeisung ins Stromnetz (Nr. 22–28)</w:t>
                            </w:r>
                          </w:p>
                          <w:p w14:paraId="0613CF91" w14:textId="77777777" w:rsidR="007D5B52" w:rsidRPr="00897D80" w:rsidRDefault="007D5B52" w:rsidP="00C94B40">
                            <w:pPr>
                              <w:pStyle w:val="UnteraufzhlungStrich"/>
                              <w:numPr>
                                <w:ilvl w:val="0"/>
                                <w:numId w:val="46"/>
                              </w:numPr>
                              <w:spacing w:after="60" w:line="240" w:lineRule="auto"/>
                              <w:ind w:left="714" w:hanging="35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Beilagen Wind- und Energieerzeugungspotenzial (Nr. 29)</w:t>
                            </w:r>
                          </w:p>
                          <w:p w14:paraId="410EAFFD" w14:textId="77777777" w:rsidR="007D5B52" w:rsidRPr="00897D80" w:rsidRDefault="007D5B52" w:rsidP="00C94B40">
                            <w:pPr>
                              <w:pStyle w:val="UnteraufzhlungStrich"/>
                              <w:numPr>
                                <w:ilvl w:val="0"/>
                                <w:numId w:val="46"/>
                              </w:numPr>
                              <w:spacing w:after="60" w:line="240" w:lineRule="auto"/>
                              <w:ind w:left="714" w:hanging="35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Beilagen technische Beurteilung Guichet Unique (Nr. 30–35)</w:t>
                            </w:r>
                          </w:p>
                          <w:p w14:paraId="6B824D3B" w14:textId="77777777" w:rsidR="007D5B52" w:rsidRPr="00897D80" w:rsidRDefault="007D5B52" w:rsidP="00C94B40">
                            <w:pPr>
                              <w:pStyle w:val="UnteraufzhlungStrich"/>
                              <w:numPr>
                                <w:ilvl w:val="0"/>
                                <w:numId w:val="46"/>
                              </w:numPr>
                              <w:spacing w:after="60" w:line="240" w:lineRule="auto"/>
                              <w:ind w:left="714" w:hanging="35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Beilagen Baugrundverhältnisse und Hydrologie (Nr. 36)</w:t>
                            </w:r>
                          </w:p>
                          <w:p w14:paraId="00D9C5DA" w14:textId="77777777" w:rsidR="007D5B52" w:rsidRPr="00897D80" w:rsidRDefault="007D5B52" w:rsidP="00C94B40">
                            <w:pPr>
                              <w:pStyle w:val="UnteraufzhlungStrich"/>
                              <w:numPr>
                                <w:ilvl w:val="0"/>
                                <w:numId w:val="46"/>
                              </w:numPr>
                              <w:spacing w:after="60" w:line="240" w:lineRule="auto"/>
                              <w:ind w:left="714" w:hanging="35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Beilagen Lärmschutz und Schattenwurf (Nr. 37-40; siehe Anhänge UVB)</w:t>
                            </w:r>
                          </w:p>
                          <w:p w14:paraId="3D87E196" w14:textId="77777777" w:rsidR="007D5B52" w:rsidRPr="00897D80" w:rsidRDefault="007D5B52" w:rsidP="00C94B40">
                            <w:pPr>
                              <w:pStyle w:val="UnteraufzhlungStrich"/>
                              <w:numPr>
                                <w:ilvl w:val="0"/>
                                <w:numId w:val="46"/>
                              </w:numPr>
                              <w:spacing w:after="60" w:line="240" w:lineRule="auto"/>
                              <w:ind w:left="714" w:hanging="35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Beilagen Visualisierung (Nr. 41)</w:t>
                            </w:r>
                          </w:p>
                          <w:p w14:paraId="20E60379" w14:textId="77777777" w:rsidR="007D5B52" w:rsidRPr="00897D80" w:rsidRDefault="007D5B52" w:rsidP="00C94B40">
                            <w:pPr>
                              <w:pStyle w:val="UnteraufzhlungStrich"/>
                              <w:numPr>
                                <w:ilvl w:val="0"/>
                                <w:numId w:val="46"/>
                              </w:numPr>
                              <w:spacing w:after="60" w:line="240" w:lineRule="auto"/>
                              <w:ind w:left="714" w:hanging="35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Beilagen Eisfall und Eiswurf (Nr. 42)</w:t>
                            </w:r>
                          </w:p>
                          <w:p w14:paraId="6D84300D" w14:textId="77777777" w:rsidR="007D5B52" w:rsidRDefault="007D5B52" w:rsidP="002052B1"/>
                          <w:p w14:paraId="4D95A7E3" w14:textId="547E1F8B" w:rsidR="007D5B52" w:rsidRPr="003E5F3B" w:rsidRDefault="007D5B52" w:rsidP="007D5B52">
                            <w:pPr>
                              <w:pStyle w:val="berschrift3"/>
                              <w:numPr>
                                <w:ilvl w:val="0"/>
                                <w:numId w:val="0"/>
                              </w:numPr>
                              <w:spacing w:after="12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Beilage B: Umweltbericht</w:t>
                            </w:r>
                          </w:p>
                          <w:p w14:paraId="01569226" w14:textId="73784D24" w:rsidR="007D5B52" w:rsidRDefault="007D5B52" w:rsidP="007D5B52">
                            <w:pPr>
                              <w:pStyle w:val="UnteraufzhlungStrich"/>
                              <w:spacing w:after="120" w:line="240" w:lineRule="auto"/>
                              <w:ind w:left="284" w:hanging="284"/>
                            </w:pPr>
                            <w:r>
                              <w:t xml:space="preserve">Umweltverträglichkeitsbericht UVB </w:t>
                            </w:r>
                            <w:r w:rsidR="00897D80" w:rsidRP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 w:rsid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Anhänge</w:t>
                            </w:r>
                            <w:r w:rsidR="00897D80" w:rsidRP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digital verfügbar)</w:t>
                            </w:r>
                          </w:p>
                          <w:p w14:paraId="713177BF" w14:textId="77777777" w:rsidR="007D5B52" w:rsidRPr="00897D80" w:rsidRDefault="007D5B52" w:rsidP="00C94B40">
                            <w:pPr>
                              <w:pStyle w:val="UnteraufzhlungStrich"/>
                              <w:numPr>
                                <w:ilvl w:val="0"/>
                                <w:numId w:val="46"/>
                              </w:numPr>
                              <w:spacing w:after="60" w:line="240" w:lineRule="auto"/>
                              <w:ind w:left="714" w:hanging="35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Anhang 1: Feldprotokolle Waldstandorte</w:t>
                            </w:r>
                          </w:p>
                          <w:p w14:paraId="11CBC038" w14:textId="77777777" w:rsidR="007D5B52" w:rsidRPr="00897D80" w:rsidRDefault="007D5B52" w:rsidP="00C94B40">
                            <w:pPr>
                              <w:pStyle w:val="UnteraufzhlungStrich"/>
                              <w:numPr>
                                <w:ilvl w:val="0"/>
                                <w:numId w:val="46"/>
                              </w:numPr>
                              <w:spacing w:after="60" w:line="240" w:lineRule="auto"/>
                              <w:ind w:left="714" w:hanging="35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Anhang 2: Pflichtenheft Bodenkundliche Baubegleitung (BBB)</w:t>
                            </w:r>
                          </w:p>
                          <w:p w14:paraId="5099DDAA" w14:textId="77777777" w:rsidR="007D5B52" w:rsidRPr="00897D80" w:rsidRDefault="007D5B52" w:rsidP="00C94B40">
                            <w:pPr>
                              <w:pStyle w:val="UnteraufzhlungStrich"/>
                              <w:numPr>
                                <w:ilvl w:val="0"/>
                                <w:numId w:val="46"/>
                              </w:numPr>
                              <w:spacing w:after="60" w:line="240" w:lineRule="auto"/>
                              <w:ind w:left="714" w:hanging="35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Anhang 3: Eingriffs- und Ausgleichsberechnung mit N+L Punktekonto</w:t>
                            </w:r>
                          </w:p>
                          <w:p w14:paraId="39D99AE0" w14:textId="77777777" w:rsidR="007D5B52" w:rsidRPr="00897D80" w:rsidRDefault="007D5B52" w:rsidP="00C94B40">
                            <w:pPr>
                              <w:pStyle w:val="UnteraufzhlungStrich"/>
                              <w:numPr>
                                <w:ilvl w:val="0"/>
                                <w:numId w:val="46"/>
                              </w:numPr>
                              <w:spacing w:after="60" w:line="240" w:lineRule="auto"/>
                              <w:ind w:left="714" w:hanging="35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Anhang 4: Ornithologische Untersuchungen</w:t>
                            </w:r>
                          </w:p>
                          <w:p w14:paraId="6C174E3A" w14:textId="77777777" w:rsidR="007D5B52" w:rsidRPr="00897D80" w:rsidRDefault="007D5B52" w:rsidP="00C94B40">
                            <w:pPr>
                              <w:pStyle w:val="UnteraufzhlungStrich"/>
                              <w:numPr>
                                <w:ilvl w:val="0"/>
                                <w:numId w:val="46"/>
                              </w:numPr>
                              <w:spacing w:after="60" w:line="240" w:lineRule="auto"/>
                              <w:ind w:left="714" w:hanging="35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Anhang 5: Einschätzung der Projektwirkungen auf Wildsäuger im Gebiet Honegg</w:t>
                            </w:r>
                          </w:p>
                          <w:p w14:paraId="5520F284" w14:textId="77777777" w:rsidR="007D5B52" w:rsidRPr="00897D80" w:rsidRDefault="007D5B52" w:rsidP="00C94B40">
                            <w:pPr>
                              <w:pStyle w:val="UnteraufzhlungStrich"/>
                              <w:numPr>
                                <w:ilvl w:val="0"/>
                                <w:numId w:val="46"/>
                              </w:numPr>
                              <w:spacing w:after="60" w:line="240" w:lineRule="auto"/>
                              <w:ind w:left="714" w:hanging="35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Anhang 6: Landschaftsstudie</w:t>
                            </w:r>
                          </w:p>
                          <w:p w14:paraId="6C049E13" w14:textId="77777777" w:rsidR="007D5B52" w:rsidRPr="00897D80" w:rsidRDefault="007D5B52" w:rsidP="00C94B40">
                            <w:pPr>
                              <w:pStyle w:val="UnteraufzhlungStrich"/>
                              <w:numPr>
                                <w:ilvl w:val="0"/>
                                <w:numId w:val="46"/>
                              </w:numPr>
                              <w:spacing w:after="60" w:line="240" w:lineRule="auto"/>
                              <w:ind w:left="714" w:hanging="35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Anhang 7: Schallgutachten für den Standort Oberfeld</w:t>
                            </w:r>
                          </w:p>
                          <w:p w14:paraId="08311CDE" w14:textId="77777777" w:rsidR="007D5B52" w:rsidRPr="00897D80" w:rsidRDefault="007D5B52" w:rsidP="00C94B40">
                            <w:pPr>
                              <w:pStyle w:val="UnteraufzhlungStrich"/>
                              <w:numPr>
                                <w:ilvl w:val="0"/>
                                <w:numId w:val="46"/>
                              </w:numPr>
                              <w:spacing w:after="60" w:line="240" w:lineRule="auto"/>
                              <w:ind w:left="714" w:hanging="35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Anhang 8: Schattenwurfgutachten für das Windprojekt Oberfeld AI</w:t>
                            </w:r>
                          </w:p>
                          <w:p w14:paraId="5F2D1BBB" w14:textId="77777777" w:rsidR="007D5B52" w:rsidRPr="00897D80" w:rsidRDefault="007D5B52" w:rsidP="00C94B40">
                            <w:pPr>
                              <w:pStyle w:val="UnteraufzhlungStrich"/>
                              <w:numPr>
                                <w:ilvl w:val="0"/>
                                <w:numId w:val="46"/>
                              </w:numPr>
                              <w:spacing w:after="60" w:line="240" w:lineRule="auto"/>
                              <w:ind w:left="714" w:hanging="35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Anhang 9: Shadow – Hauptergebnis. Annahmen für Schattenwurfberechnung</w:t>
                            </w:r>
                          </w:p>
                          <w:p w14:paraId="608DBFC8" w14:textId="77777777" w:rsidR="007D5B52" w:rsidRPr="00897D80" w:rsidRDefault="007D5B52" w:rsidP="00C94B40">
                            <w:pPr>
                              <w:pStyle w:val="UnteraufzhlungStrich"/>
                              <w:numPr>
                                <w:ilvl w:val="0"/>
                                <w:numId w:val="46"/>
                              </w:numPr>
                              <w:spacing w:after="60" w:line="240" w:lineRule="auto"/>
                              <w:ind w:left="714" w:hanging="35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Anhang 10: Wirkungsanalyse aufgrund Saisonaler Ultraschall-Aktivität</w:t>
                            </w:r>
                          </w:p>
                          <w:p w14:paraId="3903363F" w14:textId="77777777" w:rsidR="007D5B52" w:rsidRPr="00897D80" w:rsidRDefault="007D5B52" w:rsidP="00C94B40">
                            <w:pPr>
                              <w:pStyle w:val="UnteraufzhlungStrich"/>
                              <w:numPr>
                                <w:ilvl w:val="0"/>
                                <w:numId w:val="46"/>
                              </w:numPr>
                              <w:spacing w:after="60" w:line="240" w:lineRule="auto"/>
                              <w:ind w:left="714" w:hanging="35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Anhang 11: Konzept Kompensationsmassnahmen Fledermäuse</w:t>
                            </w:r>
                          </w:p>
                          <w:p w14:paraId="21B0A11C" w14:textId="77777777" w:rsidR="007D5B52" w:rsidRPr="00897D80" w:rsidRDefault="007D5B52" w:rsidP="00C94B40">
                            <w:pPr>
                              <w:pStyle w:val="UnteraufzhlungStrich"/>
                              <w:numPr>
                                <w:ilvl w:val="0"/>
                                <w:numId w:val="46"/>
                              </w:numPr>
                              <w:spacing w:after="60" w:line="240" w:lineRule="auto"/>
                              <w:ind w:left="714" w:hanging="35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97D8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Anhang 12: Abschaltplan Fledermäuse V2</w:t>
                            </w:r>
                          </w:p>
                          <w:p w14:paraId="6FEE5CA4" w14:textId="77777777" w:rsidR="007D5B52" w:rsidRDefault="007D5B52" w:rsidP="002052B1"/>
                          <w:p w14:paraId="6504FAB9" w14:textId="09771C77" w:rsidR="00C94B40" w:rsidRDefault="00C94B40" w:rsidP="007D5B52">
                            <w:pPr>
                              <w:pStyle w:val="berschrift3"/>
                              <w:numPr>
                                <w:ilvl w:val="0"/>
                                <w:numId w:val="0"/>
                              </w:numPr>
                              <w:spacing w:after="120"/>
                            </w:pPr>
                            <w:r>
                              <w:t>Beilage C: Beurteilungsbericht Umweltverträglichkeitsprüfung</w:t>
                            </w:r>
                          </w:p>
                          <w:p w14:paraId="49BA0230" w14:textId="40A309C9" w:rsidR="00D521CF" w:rsidRPr="003E5F3B" w:rsidRDefault="007D5B52" w:rsidP="007D5B52">
                            <w:pPr>
                              <w:pStyle w:val="berschrift3"/>
                              <w:numPr>
                                <w:ilvl w:val="0"/>
                                <w:numId w:val="0"/>
                              </w:numPr>
                              <w:spacing w:after="120"/>
                              <w:rPr>
                                <w:rFonts w:cs="Arial"/>
                              </w:rPr>
                            </w:pPr>
                            <w:r>
                              <w:t xml:space="preserve">Beilage </w:t>
                            </w:r>
                            <w:r w:rsidR="00C94B40">
                              <w:t>D</w:t>
                            </w:r>
                            <w:r>
                              <w:t xml:space="preserve">: </w:t>
                            </w:r>
                            <w:r w:rsidR="002E619A">
                              <w:rPr>
                                <w:rFonts w:cs="Arial"/>
                              </w:rPr>
                              <w:t>Rodungsgesuch</w:t>
                            </w:r>
                          </w:p>
                          <w:p w14:paraId="7FF2D11D" w14:textId="00150E6E" w:rsidR="00D521CF" w:rsidRDefault="002E619A" w:rsidP="00C94B40">
                            <w:pPr>
                              <w:pStyle w:val="UnteraufzhlungStrich"/>
                              <w:spacing w:after="60" w:line="240" w:lineRule="auto"/>
                              <w:ind w:left="284" w:hanging="284"/>
                            </w:pPr>
                            <w:r>
                              <w:t>Rodungsformular</w:t>
                            </w:r>
                          </w:p>
                          <w:p w14:paraId="42D74716" w14:textId="0B6153D4" w:rsidR="002E619A" w:rsidRDefault="002E619A" w:rsidP="00C94B40">
                            <w:pPr>
                              <w:pStyle w:val="UnteraufzhlungStrich"/>
                              <w:spacing w:after="60" w:line="240" w:lineRule="auto"/>
                              <w:ind w:left="284" w:hanging="284"/>
                            </w:pPr>
                            <w:r>
                              <w:t>Übersichtskarte 1:25’000</w:t>
                            </w:r>
                          </w:p>
                          <w:p w14:paraId="3C93F13B" w14:textId="663F609D" w:rsidR="00BD15ED" w:rsidRDefault="002E619A" w:rsidP="00C94B40">
                            <w:pPr>
                              <w:pStyle w:val="UnteraufzhlungStrich"/>
                              <w:spacing w:after="60" w:line="240" w:lineRule="auto"/>
                              <w:ind w:left="284" w:hanging="284"/>
                            </w:pPr>
                            <w:r>
                              <w:t>Rodungsplan</w:t>
                            </w:r>
                            <w:r w:rsidR="00F5530B">
                              <w:t xml:space="preserve"> 1:1000</w:t>
                            </w:r>
                          </w:p>
                          <w:p w14:paraId="56BAC9D4" w14:textId="77777777" w:rsidR="000710F4" w:rsidRDefault="000710F4" w:rsidP="00C94B40">
                            <w:pPr>
                              <w:pStyle w:val="UnteraufzhlungStrich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</w:pPr>
                          </w:p>
                          <w:p w14:paraId="1619CC56" w14:textId="34C311C4" w:rsidR="00C94B40" w:rsidRPr="00082524" w:rsidRDefault="00C94B40" w:rsidP="00082524">
                            <w:pPr>
                              <w:pStyle w:val="berschrift3"/>
                              <w:numPr>
                                <w:ilvl w:val="0"/>
                                <w:numId w:val="0"/>
                              </w:numPr>
                              <w:spacing w:after="120"/>
                              <w:rPr>
                                <w:rFonts w:cs="Arial"/>
                              </w:rPr>
                            </w:pPr>
                            <w:r>
                              <w:t xml:space="preserve">Beilage </w:t>
                            </w:r>
                            <w:r>
                              <w:t>E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rFonts w:cs="Arial"/>
                              </w:rPr>
                              <w:t>Bericht zur Mitwirkung nach Art. 4 RPG</w:t>
                            </w:r>
                          </w:p>
                        </w:txbxContent>
                      </wps:txbx>
                      <wps:bodyPr rot="0" vert="horz" wrap="square" lIns="360000" tIns="324000" rIns="252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2DA48E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-39.3pt;margin-top:-37.15pt;width:491.25pt;height:79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" o:allowincell="f" stroked="f" strokeweight=".25pt">
                <v:textbox inset="10mm,9mm,7mm,0">
                  <w:txbxContent>
                    <w:p w14:paraId="1B5248C7" w14:textId="77777777" w:rsidR="00D521CF" w:rsidRPr="003E5F3B" w:rsidRDefault="00D521CF" w:rsidP="00990CDA">
                      <w:pPr>
                        <w:pStyle w:val="berschrift1"/>
                        <w:numPr>
                          <w:ilvl w:val="0"/>
                          <w:numId w:val="0"/>
                        </w:numPr>
                      </w:pPr>
                      <w:r w:rsidRPr="003E5F3B">
                        <w:t>Inhaltsverzeichnis</w:t>
                      </w:r>
                    </w:p>
                    <w:p w14:paraId="3EBEC299" w14:textId="6F97D153" w:rsidR="00D521CF" w:rsidRPr="003E5F3B" w:rsidRDefault="002E619A" w:rsidP="002E619A">
                      <w:pPr>
                        <w:pStyle w:val="berschrift3"/>
                        <w:numPr>
                          <w:ilvl w:val="0"/>
                          <w:numId w:val="0"/>
                        </w:numPr>
                        <w:spacing w:after="12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Kantonaler Nutzungsplan</w:t>
                      </w:r>
                      <w:r w:rsidR="00955AC5">
                        <w:rPr>
                          <w:rFonts w:cs="Arial"/>
                        </w:rPr>
                        <w:t xml:space="preserve"> </w:t>
                      </w:r>
                      <w:r w:rsidR="00955AC5">
                        <w:t>Windenergieanlagen Honegg</w:t>
                      </w:r>
                    </w:p>
                    <w:p w14:paraId="7BAEB50A" w14:textId="400888A1" w:rsidR="002E619A" w:rsidRPr="00FA4739" w:rsidRDefault="002E619A" w:rsidP="00C94B40">
                      <w:pPr>
                        <w:pStyle w:val="UnteraufzhlungStrich"/>
                        <w:spacing w:after="60" w:line="240" w:lineRule="auto"/>
                        <w:ind w:left="284" w:hanging="284"/>
                      </w:pPr>
                      <w:r>
                        <w:t>Planungsbericht</w:t>
                      </w:r>
                    </w:p>
                    <w:p w14:paraId="4ECBA220" w14:textId="6E904854" w:rsidR="002E619A" w:rsidRDefault="002E619A" w:rsidP="00C94B40">
                      <w:pPr>
                        <w:pStyle w:val="UnteraufzhlungStrich"/>
                        <w:spacing w:after="60" w:line="240" w:lineRule="auto"/>
                        <w:ind w:left="284" w:hanging="284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Reglement</w:t>
                      </w:r>
                    </w:p>
                    <w:p w14:paraId="3033B102" w14:textId="45232776" w:rsidR="002E619A" w:rsidRDefault="002E619A" w:rsidP="00C94B40">
                      <w:pPr>
                        <w:pStyle w:val="UnteraufzhlungStrich"/>
                        <w:spacing w:after="60" w:line="240" w:lineRule="auto"/>
                        <w:ind w:left="284" w:hanging="284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Situationsplan «Bau und Rückbau» 1:1000</w:t>
                      </w:r>
                    </w:p>
                    <w:p w14:paraId="56E5B652" w14:textId="1808A4C4" w:rsidR="002E619A" w:rsidRDefault="002E619A" w:rsidP="00C94B40">
                      <w:pPr>
                        <w:pStyle w:val="UnteraufzhlungStrich"/>
                        <w:spacing w:after="60" w:line="240" w:lineRule="auto"/>
                        <w:ind w:left="284" w:hanging="284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Situationsplan «Betrieb» 1:1000</w:t>
                      </w:r>
                    </w:p>
                    <w:p w14:paraId="2C1BB953" w14:textId="06F9B5E0" w:rsidR="002E619A" w:rsidRPr="00082524" w:rsidRDefault="002E619A" w:rsidP="00082524">
                      <w:pPr>
                        <w:pStyle w:val="UnteraufzhlungStrich"/>
                        <w:spacing w:after="60" w:line="240" w:lineRule="auto"/>
                        <w:ind w:left="284" w:hanging="284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Situationsplan «Endgestaltung» 1:1000</w:t>
                      </w:r>
                      <w:r w:rsidRPr="00082524">
                        <w:rPr>
                          <w:rFonts w:cs="Arial"/>
                        </w:rPr>
                        <w:br/>
                      </w:r>
                    </w:p>
                    <w:p w14:paraId="4BE1884B" w14:textId="77777777" w:rsidR="007D5B52" w:rsidRPr="003E5F3B" w:rsidRDefault="007D5B52" w:rsidP="007D5B52">
                      <w:pPr>
                        <w:pStyle w:val="berschrift3"/>
                        <w:numPr>
                          <w:ilvl w:val="0"/>
                          <w:numId w:val="0"/>
                        </w:numPr>
                        <w:spacing w:after="12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Beilage A: Vorprojekt</w:t>
                      </w:r>
                    </w:p>
                    <w:p w14:paraId="26368455" w14:textId="3D3D8197" w:rsidR="007D5B52" w:rsidRDefault="007D5B52" w:rsidP="007D5B52">
                      <w:pPr>
                        <w:pStyle w:val="UnteraufzhlungStrich"/>
                        <w:spacing w:after="120" w:line="240" w:lineRule="auto"/>
                        <w:ind w:left="284" w:hanging="284"/>
                      </w:pPr>
                      <w:r>
                        <w:t xml:space="preserve">Vorprojekt Windenergieprojekt Oberegg </w:t>
                      </w:r>
                      <w:r w:rsidR="00897D80" w:rsidRPr="00897D80">
                        <w:rPr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r w:rsidRPr="00897D80">
                        <w:rPr>
                          <w:i/>
                          <w:iCs/>
                          <w:sz w:val="20"/>
                          <w:szCs w:val="20"/>
                        </w:rPr>
                        <w:t>Beilagen digital verfügbar)</w:t>
                      </w:r>
                    </w:p>
                    <w:p w14:paraId="147F779D" w14:textId="77777777" w:rsidR="007D5B52" w:rsidRPr="00897D80" w:rsidRDefault="007D5B52" w:rsidP="00C94B40">
                      <w:pPr>
                        <w:pStyle w:val="UnteraufzhlungStrich"/>
                        <w:numPr>
                          <w:ilvl w:val="0"/>
                          <w:numId w:val="46"/>
                        </w:numPr>
                        <w:spacing w:after="60" w:line="240" w:lineRule="auto"/>
                        <w:ind w:left="714" w:hanging="357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97D80">
                        <w:rPr>
                          <w:i/>
                          <w:iCs/>
                          <w:sz w:val="20"/>
                          <w:szCs w:val="20"/>
                        </w:rPr>
                        <w:t>Beilagen definitive Festsetzung des Projektstandortes im kant. Richtplan (Nr. 1–6)</w:t>
                      </w:r>
                    </w:p>
                    <w:p w14:paraId="791C877E" w14:textId="77777777" w:rsidR="007D5B52" w:rsidRPr="00897D80" w:rsidRDefault="007D5B52" w:rsidP="00C94B40">
                      <w:pPr>
                        <w:pStyle w:val="UnteraufzhlungStrich"/>
                        <w:numPr>
                          <w:ilvl w:val="0"/>
                          <w:numId w:val="46"/>
                        </w:numPr>
                        <w:spacing w:after="60" w:line="240" w:lineRule="auto"/>
                        <w:ind w:left="714" w:hanging="357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97D80">
                        <w:rPr>
                          <w:i/>
                          <w:iCs/>
                          <w:sz w:val="20"/>
                          <w:szCs w:val="20"/>
                        </w:rPr>
                        <w:t>Beilagen technische Beschreibung ENERCON (Nr. 7–14)</w:t>
                      </w:r>
                    </w:p>
                    <w:p w14:paraId="5686D539" w14:textId="77777777" w:rsidR="007D5B52" w:rsidRPr="00897D80" w:rsidRDefault="007D5B52" w:rsidP="00C94B40">
                      <w:pPr>
                        <w:pStyle w:val="UnteraufzhlungStrich"/>
                        <w:numPr>
                          <w:ilvl w:val="0"/>
                          <w:numId w:val="46"/>
                        </w:numPr>
                        <w:spacing w:after="60" w:line="240" w:lineRule="auto"/>
                        <w:ind w:left="714" w:hanging="357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97D80">
                        <w:rPr>
                          <w:i/>
                          <w:iCs/>
                          <w:sz w:val="20"/>
                          <w:szCs w:val="20"/>
                        </w:rPr>
                        <w:t>Beilagen Erschliessung, Transport, Montage (Nr. 15–21)</w:t>
                      </w:r>
                    </w:p>
                    <w:p w14:paraId="0DAECDA4" w14:textId="77777777" w:rsidR="007D5B52" w:rsidRPr="00897D80" w:rsidRDefault="007D5B52" w:rsidP="00C94B40">
                      <w:pPr>
                        <w:pStyle w:val="UnteraufzhlungStrich"/>
                        <w:numPr>
                          <w:ilvl w:val="0"/>
                          <w:numId w:val="46"/>
                        </w:numPr>
                        <w:spacing w:after="60" w:line="240" w:lineRule="auto"/>
                        <w:ind w:left="714" w:hanging="357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97D80">
                        <w:rPr>
                          <w:i/>
                          <w:iCs/>
                          <w:sz w:val="20"/>
                          <w:szCs w:val="20"/>
                        </w:rPr>
                        <w:t>Beilagen Einspeisung ins Stromnetz (Nr. 22–28)</w:t>
                      </w:r>
                    </w:p>
                    <w:p w14:paraId="0613CF91" w14:textId="77777777" w:rsidR="007D5B52" w:rsidRPr="00897D80" w:rsidRDefault="007D5B52" w:rsidP="00C94B40">
                      <w:pPr>
                        <w:pStyle w:val="UnteraufzhlungStrich"/>
                        <w:numPr>
                          <w:ilvl w:val="0"/>
                          <w:numId w:val="46"/>
                        </w:numPr>
                        <w:spacing w:after="60" w:line="240" w:lineRule="auto"/>
                        <w:ind w:left="714" w:hanging="357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97D80">
                        <w:rPr>
                          <w:i/>
                          <w:iCs/>
                          <w:sz w:val="20"/>
                          <w:szCs w:val="20"/>
                        </w:rPr>
                        <w:t>Beilagen Wind- und Energieerzeugungspotenzial (Nr. 29)</w:t>
                      </w:r>
                    </w:p>
                    <w:p w14:paraId="410EAFFD" w14:textId="77777777" w:rsidR="007D5B52" w:rsidRPr="00897D80" w:rsidRDefault="007D5B52" w:rsidP="00C94B40">
                      <w:pPr>
                        <w:pStyle w:val="UnteraufzhlungStrich"/>
                        <w:numPr>
                          <w:ilvl w:val="0"/>
                          <w:numId w:val="46"/>
                        </w:numPr>
                        <w:spacing w:after="60" w:line="240" w:lineRule="auto"/>
                        <w:ind w:left="714" w:hanging="357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97D80">
                        <w:rPr>
                          <w:i/>
                          <w:iCs/>
                          <w:sz w:val="20"/>
                          <w:szCs w:val="20"/>
                        </w:rPr>
                        <w:t>Beilagen technische Beurteilung Guichet Unique (Nr. 30–35)</w:t>
                      </w:r>
                    </w:p>
                    <w:p w14:paraId="6B824D3B" w14:textId="77777777" w:rsidR="007D5B52" w:rsidRPr="00897D80" w:rsidRDefault="007D5B52" w:rsidP="00C94B40">
                      <w:pPr>
                        <w:pStyle w:val="UnteraufzhlungStrich"/>
                        <w:numPr>
                          <w:ilvl w:val="0"/>
                          <w:numId w:val="46"/>
                        </w:numPr>
                        <w:spacing w:after="60" w:line="240" w:lineRule="auto"/>
                        <w:ind w:left="714" w:hanging="357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97D80">
                        <w:rPr>
                          <w:i/>
                          <w:iCs/>
                          <w:sz w:val="20"/>
                          <w:szCs w:val="20"/>
                        </w:rPr>
                        <w:t>Beilagen Baugrundverhältnisse und Hydrologie (Nr. 36)</w:t>
                      </w:r>
                    </w:p>
                    <w:p w14:paraId="00D9C5DA" w14:textId="77777777" w:rsidR="007D5B52" w:rsidRPr="00897D80" w:rsidRDefault="007D5B52" w:rsidP="00C94B40">
                      <w:pPr>
                        <w:pStyle w:val="UnteraufzhlungStrich"/>
                        <w:numPr>
                          <w:ilvl w:val="0"/>
                          <w:numId w:val="46"/>
                        </w:numPr>
                        <w:spacing w:after="60" w:line="240" w:lineRule="auto"/>
                        <w:ind w:left="714" w:hanging="357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97D80">
                        <w:rPr>
                          <w:i/>
                          <w:iCs/>
                          <w:sz w:val="20"/>
                          <w:szCs w:val="20"/>
                        </w:rPr>
                        <w:t>Beilagen Lärmschutz und Schattenwurf (Nr. 37-40; siehe Anhänge UVB)</w:t>
                      </w:r>
                    </w:p>
                    <w:p w14:paraId="3D87E196" w14:textId="77777777" w:rsidR="007D5B52" w:rsidRPr="00897D80" w:rsidRDefault="007D5B52" w:rsidP="00C94B40">
                      <w:pPr>
                        <w:pStyle w:val="UnteraufzhlungStrich"/>
                        <w:numPr>
                          <w:ilvl w:val="0"/>
                          <w:numId w:val="46"/>
                        </w:numPr>
                        <w:spacing w:after="60" w:line="240" w:lineRule="auto"/>
                        <w:ind w:left="714" w:hanging="357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97D80">
                        <w:rPr>
                          <w:i/>
                          <w:iCs/>
                          <w:sz w:val="20"/>
                          <w:szCs w:val="20"/>
                        </w:rPr>
                        <w:t>Beilagen Visualisierung (Nr. 41)</w:t>
                      </w:r>
                    </w:p>
                    <w:p w14:paraId="20E60379" w14:textId="77777777" w:rsidR="007D5B52" w:rsidRPr="00897D80" w:rsidRDefault="007D5B52" w:rsidP="00C94B40">
                      <w:pPr>
                        <w:pStyle w:val="UnteraufzhlungStrich"/>
                        <w:numPr>
                          <w:ilvl w:val="0"/>
                          <w:numId w:val="46"/>
                        </w:numPr>
                        <w:spacing w:after="60" w:line="240" w:lineRule="auto"/>
                        <w:ind w:left="714" w:hanging="357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97D80">
                        <w:rPr>
                          <w:i/>
                          <w:iCs/>
                          <w:sz w:val="20"/>
                          <w:szCs w:val="20"/>
                        </w:rPr>
                        <w:t>Beilagen Eisfall und Eiswurf (Nr. 42)</w:t>
                      </w:r>
                    </w:p>
                    <w:p w14:paraId="6D84300D" w14:textId="77777777" w:rsidR="007D5B52" w:rsidRDefault="007D5B52" w:rsidP="002052B1"/>
                    <w:p w14:paraId="4D95A7E3" w14:textId="547E1F8B" w:rsidR="007D5B52" w:rsidRPr="003E5F3B" w:rsidRDefault="007D5B52" w:rsidP="007D5B52">
                      <w:pPr>
                        <w:pStyle w:val="berschrift3"/>
                        <w:numPr>
                          <w:ilvl w:val="0"/>
                          <w:numId w:val="0"/>
                        </w:numPr>
                        <w:spacing w:after="12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Beilage B: Umweltbericht</w:t>
                      </w:r>
                    </w:p>
                    <w:p w14:paraId="01569226" w14:textId="73784D24" w:rsidR="007D5B52" w:rsidRDefault="007D5B52" w:rsidP="007D5B52">
                      <w:pPr>
                        <w:pStyle w:val="UnteraufzhlungStrich"/>
                        <w:spacing w:after="120" w:line="240" w:lineRule="auto"/>
                        <w:ind w:left="284" w:hanging="284"/>
                      </w:pPr>
                      <w:r>
                        <w:t xml:space="preserve">Umweltverträglichkeitsbericht UVB </w:t>
                      </w:r>
                      <w:r w:rsidR="00897D80" w:rsidRPr="00897D80">
                        <w:rPr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r w:rsidR="00897D80">
                        <w:rPr>
                          <w:i/>
                          <w:iCs/>
                          <w:sz w:val="20"/>
                          <w:szCs w:val="20"/>
                        </w:rPr>
                        <w:t>Anhänge</w:t>
                      </w:r>
                      <w:r w:rsidR="00897D80" w:rsidRPr="00897D80">
                        <w:rPr>
                          <w:i/>
                          <w:iCs/>
                          <w:sz w:val="20"/>
                          <w:szCs w:val="20"/>
                        </w:rPr>
                        <w:t xml:space="preserve"> digital verfügbar)</w:t>
                      </w:r>
                    </w:p>
                    <w:p w14:paraId="713177BF" w14:textId="77777777" w:rsidR="007D5B52" w:rsidRPr="00897D80" w:rsidRDefault="007D5B52" w:rsidP="00C94B40">
                      <w:pPr>
                        <w:pStyle w:val="UnteraufzhlungStrich"/>
                        <w:numPr>
                          <w:ilvl w:val="0"/>
                          <w:numId w:val="46"/>
                        </w:numPr>
                        <w:spacing w:after="60" w:line="240" w:lineRule="auto"/>
                        <w:ind w:left="714" w:hanging="357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97D80">
                        <w:rPr>
                          <w:i/>
                          <w:iCs/>
                          <w:sz w:val="20"/>
                          <w:szCs w:val="20"/>
                        </w:rPr>
                        <w:t>Anhang 1: Feldprotokolle Waldstandorte</w:t>
                      </w:r>
                    </w:p>
                    <w:p w14:paraId="11CBC038" w14:textId="77777777" w:rsidR="007D5B52" w:rsidRPr="00897D80" w:rsidRDefault="007D5B52" w:rsidP="00C94B40">
                      <w:pPr>
                        <w:pStyle w:val="UnteraufzhlungStrich"/>
                        <w:numPr>
                          <w:ilvl w:val="0"/>
                          <w:numId w:val="46"/>
                        </w:numPr>
                        <w:spacing w:after="60" w:line="240" w:lineRule="auto"/>
                        <w:ind w:left="714" w:hanging="357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97D80">
                        <w:rPr>
                          <w:i/>
                          <w:iCs/>
                          <w:sz w:val="20"/>
                          <w:szCs w:val="20"/>
                        </w:rPr>
                        <w:t>Anhang 2: Pflichtenheft Bodenkundliche Baubegleitung (BBB)</w:t>
                      </w:r>
                    </w:p>
                    <w:p w14:paraId="5099DDAA" w14:textId="77777777" w:rsidR="007D5B52" w:rsidRPr="00897D80" w:rsidRDefault="007D5B52" w:rsidP="00C94B40">
                      <w:pPr>
                        <w:pStyle w:val="UnteraufzhlungStrich"/>
                        <w:numPr>
                          <w:ilvl w:val="0"/>
                          <w:numId w:val="46"/>
                        </w:numPr>
                        <w:spacing w:after="60" w:line="240" w:lineRule="auto"/>
                        <w:ind w:left="714" w:hanging="357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97D80">
                        <w:rPr>
                          <w:i/>
                          <w:iCs/>
                          <w:sz w:val="20"/>
                          <w:szCs w:val="20"/>
                        </w:rPr>
                        <w:t>Anhang 3: Eingriffs- und Ausgleichsberechnung mit N+L Punktekonto</w:t>
                      </w:r>
                    </w:p>
                    <w:p w14:paraId="39D99AE0" w14:textId="77777777" w:rsidR="007D5B52" w:rsidRPr="00897D80" w:rsidRDefault="007D5B52" w:rsidP="00C94B40">
                      <w:pPr>
                        <w:pStyle w:val="UnteraufzhlungStrich"/>
                        <w:numPr>
                          <w:ilvl w:val="0"/>
                          <w:numId w:val="46"/>
                        </w:numPr>
                        <w:spacing w:after="60" w:line="240" w:lineRule="auto"/>
                        <w:ind w:left="714" w:hanging="357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97D80">
                        <w:rPr>
                          <w:i/>
                          <w:iCs/>
                          <w:sz w:val="20"/>
                          <w:szCs w:val="20"/>
                        </w:rPr>
                        <w:t>Anhang 4: Ornithologische Untersuchungen</w:t>
                      </w:r>
                    </w:p>
                    <w:p w14:paraId="6C174E3A" w14:textId="77777777" w:rsidR="007D5B52" w:rsidRPr="00897D80" w:rsidRDefault="007D5B52" w:rsidP="00C94B40">
                      <w:pPr>
                        <w:pStyle w:val="UnteraufzhlungStrich"/>
                        <w:numPr>
                          <w:ilvl w:val="0"/>
                          <w:numId w:val="46"/>
                        </w:numPr>
                        <w:spacing w:after="60" w:line="240" w:lineRule="auto"/>
                        <w:ind w:left="714" w:hanging="357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97D80">
                        <w:rPr>
                          <w:i/>
                          <w:iCs/>
                          <w:sz w:val="20"/>
                          <w:szCs w:val="20"/>
                        </w:rPr>
                        <w:t>Anhang 5: Einschätzung der Projektwirkungen auf Wildsäuger im Gebiet Honegg</w:t>
                      </w:r>
                    </w:p>
                    <w:p w14:paraId="5520F284" w14:textId="77777777" w:rsidR="007D5B52" w:rsidRPr="00897D80" w:rsidRDefault="007D5B52" w:rsidP="00C94B40">
                      <w:pPr>
                        <w:pStyle w:val="UnteraufzhlungStrich"/>
                        <w:numPr>
                          <w:ilvl w:val="0"/>
                          <w:numId w:val="46"/>
                        </w:numPr>
                        <w:spacing w:after="60" w:line="240" w:lineRule="auto"/>
                        <w:ind w:left="714" w:hanging="357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97D80">
                        <w:rPr>
                          <w:i/>
                          <w:iCs/>
                          <w:sz w:val="20"/>
                          <w:szCs w:val="20"/>
                        </w:rPr>
                        <w:t>Anhang 6: Landschaftsstudie</w:t>
                      </w:r>
                    </w:p>
                    <w:p w14:paraId="6C049E13" w14:textId="77777777" w:rsidR="007D5B52" w:rsidRPr="00897D80" w:rsidRDefault="007D5B52" w:rsidP="00C94B40">
                      <w:pPr>
                        <w:pStyle w:val="UnteraufzhlungStrich"/>
                        <w:numPr>
                          <w:ilvl w:val="0"/>
                          <w:numId w:val="46"/>
                        </w:numPr>
                        <w:spacing w:after="60" w:line="240" w:lineRule="auto"/>
                        <w:ind w:left="714" w:hanging="357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97D80">
                        <w:rPr>
                          <w:i/>
                          <w:iCs/>
                          <w:sz w:val="20"/>
                          <w:szCs w:val="20"/>
                        </w:rPr>
                        <w:t>Anhang 7: Schallgutachten für den Standort Oberfeld</w:t>
                      </w:r>
                    </w:p>
                    <w:p w14:paraId="08311CDE" w14:textId="77777777" w:rsidR="007D5B52" w:rsidRPr="00897D80" w:rsidRDefault="007D5B52" w:rsidP="00C94B40">
                      <w:pPr>
                        <w:pStyle w:val="UnteraufzhlungStrich"/>
                        <w:numPr>
                          <w:ilvl w:val="0"/>
                          <w:numId w:val="46"/>
                        </w:numPr>
                        <w:spacing w:after="60" w:line="240" w:lineRule="auto"/>
                        <w:ind w:left="714" w:hanging="357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97D80">
                        <w:rPr>
                          <w:i/>
                          <w:iCs/>
                          <w:sz w:val="20"/>
                          <w:szCs w:val="20"/>
                        </w:rPr>
                        <w:t>Anhang 8: Schattenwurfgutachten für das Windprojekt Oberfeld AI</w:t>
                      </w:r>
                    </w:p>
                    <w:p w14:paraId="5F2D1BBB" w14:textId="77777777" w:rsidR="007D5B52" w:rsidRPr="00897D80" w:rsidRDefault="007D5B52" w:rsidP="00C94B40">
                      <w:pPr>
                        <w:pStyle w:val="UnteraufzhlungStrich"/>
                        <w:numPr>
                          <w:ilvl w:val="0"/>
                          <w:numId w:val="46"/>
                        </w:numPr>
                        <w:spacing w:after="60" w:line="240" w:lineRule="auto"/>
                        <w:ind w:left="714" w:hanging="357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97D80">
                        <w:rPr>
                          <w:i/>
                          <w:iCs/>
                          <w:sz w:val="20"/>
                          <w:szCs w:val="20"/>
                        </w:rPr>
                        <w:t>Anhang 9: Shadow – Hauptergebnis. Annahmen für Schattenwurfberechnung</w:t>
                      </w:r>
                    </w:p>
                    <w:p w14:paraId="608DBFC8" w14:textId="77777777" w:rsidR="007D5B52" w:rsidRPr="00897D80" w:rsidRDefault="007D5B52" w:rsidP="00C94B40">
                      <w:pPr>
                        <w:pStyle w:val="UnteraufzhlungStrich"/>
                        <w:numPr>
                          <w:ilvl w:val="0"/>
                          <w:numId w:val="46"/>
                        </w:numPr>
                        <w:spacing w:after="60" w:line="240" w:lineRule="auto"/>
                        <w:ind w:left="714" w:hanging="357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97D80">
                        <w:rPr>
                          <w:i/>
                          <w:iCs/>
                          <w:sz w:val="20"/>
                          <w:szCs w:val="20"/>
                        </w:rPr>
                        <w:t>Anhang 10: Wirkungsanalyse aufgrund Saisonaler Ultraschall-Aktivität</w:t>
                      </w:r>
                    </w:p>
                    <w:p w14:paraId="3903363F" w14:textId="77777777" w:rsidR="007D5B52" w:rsidRPr="00897D80" w:rsidRDefault="007D5B52" w:rsidP="00C94B40">
                      <w:pPr>
                        <w:pStyle w:val="UnteraufzhlungStrich"/>
                        <w:numPr>
                          <w:ilvl w:val="0"/>
                          <w:numId w:val="46"/>
                        </w:numPr>
                        <w:spacing w:after="60" w:line="240" w:lineRule="auto"/>
                        <w:ind w:left="714" w:hanging="357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97D80">
                        <w:rPr>
                          <w:i/>
                          <w:iCs/>
                          <w:sz w:val="20"/>
                          <w:szCs w:val="20"/>
                        </w:rPr>
                        <w:t>Anhang 11: Konzept Kompensationsmassnahmen Fledermäuse</w:t>
                      </w:r>
                    </w:p>
                    <w:p w14:paraId="21B0A11C" w14:textId="77777777" w:rsidR="007D5B52" w:rsidRPr="00897D80" w:rsidRDefault="007D5B52" w:rsidP="00C94B40">
                      <w:pPr>
                        <w:pStyle w:val="UnteraufzhlungStrich"/>
                        <w:numPr>
                          <w:ilvl w:val="0"/>
                          <w:numId w:val="46"/>
                        </w:numPr>
                        <w:spacing w:after="60" w:line="240" w:lineRule="auto"/>
                        <w:ind w:left="714" w:hanging="357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97D80">
                        <w:rPr>
                          <w:i/>
                          <w:iCs/>
                          <w:sz w:val="20"/>
                          <w:szCs w:val="20"/>
                        </w:rPr>
                        <w:t>Anhang 12: Abschaltplan Fledermäuse V2</w:t>
                      </w:r>
                    </w:p>
                    <w:p w14:paraId="6FEE5CA4" w14:textId="77777777" w:rsidR="007D5B52" w:rsidRDefault="007D5B52" w:rsidP="002052B1"/>
                    <w:p w14:paraId="6504FAB9" w14:textId="09771C77" w:rsidR="00C94B40" w:rsidRDefault="00C94B40" w:rsidP="007D5B52">
                      <w:pPr>
                        <w:pStyle w:val="berschrift3"/>
                        <w:numPr>
                          <w:ilvl w:val="0"/>
                          <w:numId w:val="0"/>
                        </w:numPr>
                        <w:spacing w:after="120"/>
                      </w:pPr>
                      <w:r>
                        <w:t>Beilage C: Beurteilungsbericht Umweltverträglichkeitsprüfung</w:t>
                      </w:r>
                    </w:p>
                    <w:p w14:paraId="49BA0230" w14:textId="40A309C9" w:rsidR="00D521CF" w:rsidRPr="003E5F3B" w:rsidRDefault="007D5B52" w:rsidP="007D5B52">
                      <w:pPr>
                        <w:pStyle w:val="berschrift3"/>
                        <w:numPr>
                          <w:ilvl w:val="0"/>
                          <w:numId w:val="0"/>
                        </w:numPr>
                        <w:spacing w:after="120"/>
                        <w:rPr>
                          <w:rFonts w:cs="Arial"/>
                        </w:rPr>
                      </w:pPr>
                      <w:r>
                        <w:t xml:space="preserve">Beilage </w:t>
                      </w:r>
                      <w:r w:rsidR="00C94B40">
                        <w:t>D</w:t>
                      </w:r>
                      <w:r>
                        <w:t xml:space="preserve">: </w:t>
                      </w:r>
                      <w:r w:rsidR="002E619A">
                        <w:rPr>
                          <w:rFonts w:cs="Arial"/>
                        </w:rPr>
                        <w:t>Rodungsgesuch</w:t>
                      </w:r>
                    </w:p>
                    <w:p w14:paraId="7FF2D11D" w14:textId="00150E6E" w:rsidR="00D521CF" w:rsidRDefault="002E619A" w:rsidP="00C94B40">
                      <w:pPr>
                        <w:pStyle w:val="UnteraufzhlungStrich"/>
                        <w:spacing w:after="60" w:line="240" w:lineRule="auto"/>
                        <w:ind w:left="284" w:hanging="284"/>
                      </w:pPr>
                      <w:r>
                        <w:t>Rodungsformular</w:t>
                      </w:r>
                    </w:p>
                    <w:p w14:paraId="42D74716" w14:textId="0B6153D4" w:rsidR="002E619A" w:rsidRDefault="002E619A" w:rsidP="00C94B40">
                      <w:pPr>
                        <w:pStyle w:val="UnteraufzhlungStrich"/>
                        <w:spacing w:after="60" w:line="240" w:lineRule="auto"/>
                        <w:ind w:left="284" w:hanging="284"/>
                      </w:pPr>
                      <w:r>
                        <w:t>Übersichtskarte 1:25’000</w:t>
                      </w:r>
                    </w:p>
                    <w:p w14:paraId="3C93F13B" w14:textId="663F609D" w:rsidR="00BD15ED" w:rsidRDefault="002E619A" w:rsidP="00C94B40">
                      <w:pPr>
                        <w:pStyle w:val="UnteraufzhlungStrich"/>
                        <w:spacing w:after="60" w:line="240" w:lineRule="auto"/>
                        <w:ind w:left="284" w:hanging="284"/>
                      </w:pPr>
                      <w:r>
                        <w:t>Rodungsplan</w:t>
                      </w:r>
                      <w:r w:rsidR="00F5530B">
                        <w:t xml:space="preserve"> 1:1000</w:t>
                      </w:r>
                    </w:p>
                    <w:p w14:paraId="56BAC9D4" w14:textId="77777777" w:rsidR="000710F4" w:rsidRDefault="000710F4" w:rsidP="00C94B40">
                      <w:pPr>
                        <w:pStyle w:val="UnteraufzhlungStrich"/>
                        <w:numPr>
                          <w:ilvl w:val="0"/>
                          <w:numId w:val="0"/>
                        </w:numPr>
                        <w:spacing w:line="240" w:lineRule="auto"/>
                      </w:pPr>
                    </w:p>
                    <w:p w14:paraId="1619CC56" w14:textId="34C311C4" w:rsidR="00C94B40" w:rsidRPr="00082524" w:rsidRDefault="00C94B40" w:rsidP="00082524">
                      <w:pPr>
                        <w:pStyle w:val="berschrift3"/>
                        <w:numPr>
                          <w:ilvl w:val="0"/>
                          <w:numId w:val="0"/>
                        </w:numPr>
                        <w:spacing w:after="120"/>
                        <w:rPr>
                          <w:rFonts w:cs="Arial"/>
                        </w:rPr>
                      </w:pPr>
                      <w:r>
                        <w:t xml:space="preserve">Beilage </w:t>
                      </w:r>
                      <w:r>
                        <w:t>E</w:t>
                      </w:r>
                      <w:r>
                        <w:t xml:space="preserve">: </w:t>
                      </w:r>
                      <w:r>
                        <w:rPr>
                          <w:rFonts w:cs="Arial"/>
                        </w:rPr>
                        <w:t>Bericht zur Mitwirkung nach Art. 4 RPG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8ADC2D" w14:textId="1DC849B4" w:rsidR="00F64D59" w:rsidRPr="00FE2F93" w:rsidRDefault="00F64D59" w:rsidP="00FE2F93"/>
    <w:sectPr w:rsidR="00F64D59" w:rsidRPr="00FE2F93" w:rsidSect="00A75B82">
      <w:footerReference w:type="default" r:id="rId8"/>
      <w:pgSz w:w="11907" w:h="16840" w:code="9"/>
      <w:pgMar w:top="1418" w:right="1701" w:bottom="1134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6DC45" w14:textId="77777777" w:rsidR="00F629E4" w:rsidRDefault="00F629E4">
      <w:r>
        <w:separator/>
      </w:r>
    </w:p>
  </w:endnote>
  <w:endnote w:type="continuationSeparator" w:id="0">
    <w:p w14:paraId="45107B8B" w14:textId="77777777" w:rsidR="00F629E4" w:rsidRDefault="00F6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rate S">
    <w:altName w:val="Sitka Small"/>
    <w:panose1 w:val="02020500000000000000"/>
    <w:charset w:val="00"/>
    <w:family w:val="roman"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porate S Light">
    <w:panose1 w:val="02020400000000000000"/>
    <w:charset w:val="00"/>
    <w:family w:val="roman"/>
    <w:pitch w:val="variable"/>
    <w:sig w:usb0="A00002AF" w:usb1="5000205B" w:usb2="00000000" w:usb3="00000000" w:csb0="0000009F" w:csb1="00000000"/>
  </w:font>
  <w:font w:name="Corporate S Demi">
    <w:panose1 w:val="02020700000000000000"/>
    <w:charset w:val="00"/>
    <w:family w:val="roman"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5185B" w14:textId="77777777" w:rsidR="00FE2F93" w:rsidRPr="00EF5F9E" w:rsidRDefault="00FE2F93" w:rsidP="004072FC">
    <w:pPr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497E" w14:textId="77777777" w:rsidR="00F629E4" w:rsidRDefault="00F629E4">
      <w:r>
        <w:separator/>
      </w:r>
    </w:p>
  </w:footnote>
  <w:footnote w:type="continuationSeparator" w:id="0">
    <w:p w14:paraId="70067690" w14:textId="77777777" w:rsidR="00F629E4" w:rsidRDefault="00F62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08F1"/>
    <w:multiLevelType w:val="hybridMultilevel"/>
    <w:tmpl w:val="6A5CCF6A"/>
    <w:lvl w:ilvl="0" w:tplc="3DE6F4E8">
      <w:start w:val="1"/>
      <w:numFmt w:val="decimal"/>
      <w:pStyle w:val="AufzhlungNrohnePunkt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44F1"/>
    <w:multiLevelType w:val="multilevel"/>
    <w:tmpl w:val="83FA93BC"/>
    <w:styleLink w:val="GliederungAnha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57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7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7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7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2" w:firstLine="0"/>
      </w:pPr>
      <w:rPr>
        <w:rFonts w:hint="default"/>
      </w:rPr>
    </w:lvl>
  </w:abstractNum>
  <w:abstractNum w:abstractNumId="2" w15:restartNumberingAfterBreak="0">
    <w:nsid w:val="0D2A2AE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0652F73"/>
    <w:multiLevelType w:val="hybridMultilevel"/>
    <w:tmpl w:val="A4806CA2"/>
    <w:lvl w:ilvl="0" w:tplc="20F499D2">
      <w:start w:val="1"/>
      <w:numFmt w:val="bullet"/>
      <w:pStyle w:val="UnteraufzhlungStrich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76E5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C202831"/>
    <w:multiLevelType w:val="hybridMultilevel"/>
    <w:tmpl w:val="148EDF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97561"/>
    <w:multiLevelType w:val="singleLevel"/>
    <w:tmpl w:val="A58C571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1"/>
        <w:szCs w:val="21"/>
        <w:u w:color="C0C0C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E8044BD"/>
    <w:multiLevelType w:val="singleLevel"/>
    <w:tmpl w:val="15E0A39E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BB62904"/>
    <w:multiLevelType w:val="hybridMultilevel"/>
    <w:tmpl w:val="DDE2B686"/>
    <w:lvl w:ilvl="0" w:tplc="C98E096E">
      <w:start w:val="1"/>
      <w:numFmt w:val="bullet"/>
      <w:pStyle w:val="TabelleAufzhlungStrich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E03035"/>
    <w:multiLevelType w:val="hybridMultilevel"/>
    <w:tmpl w:val="0A8CFDF0"/>
    <w:lvl w:ilvl="0" w:tplc="C0BC817C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58F"/>
    <w:multiLevelType w:val="hybridMultilevel"/>
    <w:tmpl w:val="61709D9E"/>
    <w:lvl w:ilvl="0" w:tplc="BCB608C4">
      <w:start w:val="1"/>
      <w:numFmt w:val="bullet"/>
      <w:pStyle w:val="AufzhlungStrich"/>
      <w:lvlText w:val="–"/>
      <w:lvlJc w:val="left"/>
      <w:pPr>
        <w:ind w:left="360" w:hanging="360"/>
      </w:pPr>
      <w:rPr>
        <w:rFonts w:ascii="Corporate S" w:hAnsi="Corporate S" w:hint="default"/>
      </w:rPr>
    </w:lvl>
    <w:lvl w:ilvl="1" w:tplc="76DA26E4">
      <w:start w:val="1"/>
      <w:numFmt w:val="bullet"/>
      <w:lvlText w:val="–"/>
      <w:lvlJc w:val="left"/>
      <w:pPr>
        <w:ind w:left="1080" w:hanging="360"/>
      </w:pPr>
      <w:rPr>
        <w:rFonts w:ascii="Corporate S" w:hAnsi="Corporate S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7C10C0"/>
    <w:multiLevelType w:val="singleLevel"/>
    <w:tmpl w:val="9E1AB680"/>
    <w:lvl w:ilvl="0">
      <w:start w:val="1"/>
      <w:numFmt w:val="lowerLetter"/>
      <w:lvlText w:val="%1)"/>
      <w:lvlJc w:val="left"/>
      <w:pPr>
        <w:tabs>
          <w:tab w:val="num" w:pos="743"/>
        </w:tabs>
        <w:ind w:left="743" w:hanging="363"/>
      </w:pPr>
      <w:rPr>
        <w:rFonts w:ascii="Arial" w:hAnsi="Arial" w:hint="default"/>
      </w:rPr>
    </w:lvl>
  </w:abstractNum>
  <w:abstractNum w:abstractNumId="12" w15:restartNumberingAfterBreak="0">
    <w:nsid w:val="3FC22909"/>
    <w:multiLevelType w:val="multilevel"/>
    <w:tmpl w:val="20362D9E"/>
    <w:styleLink w:val="Headings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4FF395C"/>
    <w:multiLevelType w:val="hybridMultilevel"/>
    <w:tmpl w:val="C4E6449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14A1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A2E010A"/>
    <w:multiLevelType w:val="singleLevel"/>
    <w:tmpl w:val="15E0A39E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650019E"/>
    <w:multiLevelType w:val="multilevel"/>
    <w:tmpl w:val="D3EEC90A"/>
    <w:lvl w:ilvl="0">
      <w:start w:val="1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579C54F0"/>
    <w:multiLevelType w:val="singleLevel"/>
    <w:tmpl w:val="E93E9496"/>
    <w:lvl w:ilvl="0">
      <w:start w:val="1"/>
      <w:numFmt w:val="bullet"/>
      <w:lvlText w:val="-"/>
      <w:lvlJc w:val="left"/>
      <w:pPr>
        <w:tabs>
          <w:tab w:val="num" w:pos="743"/>
        </w:tabs>
        <w:ind w:left="743" w:hanging="363"/>
      </w:pPr>
      <w:rPr>
        <w:rFonts w:ascii="Arial" w:hAnsi="Arial" w:hint="default"/>
        <w:sz w:val="18"/>
      </w:rPr>
    </w:lvl>
  </w:abstractNum>
  <w:abstractNum w:abstractNumId="18" w15:restartNumberingAfterBreak="0">
    <w:nsid w:val="62D1252E"/>
    <w:multiLevelType w:val="hybridMultilevel"/>
    <w:tmpl w:val="578AD78E"/>
    <w:lvl w:ilvl="0" w:tplc="FDAAFF3C">
      <w:start w:val="1"/>
      <w:numFmt w:val="decimal"/>
      <w:pStyle w:val="UnteraufzhlungNr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8AA13F7"/>
    <w:multiLevelType w:val="hybridMultilevel"/>
    <w:tmpl w:val="59A8F5AA"/>
    <w:lvl w:ilvl="0" w:tplc="8AE4B3D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040D2"/>
    <w:multiLevelType w:val="multilevel"/>
    <w:tmpl w:val="06E83DE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43D1B55"/>
    <w:multiLevelType w:val="multilevel"/>
    <w:tmpl w:val="CD8C1ED6"/>
    <w:styleLink w:val="Inhaltsverzeichnis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  <w:b/>
        <w:i w:val="0"/>
        <w:sz w:val="26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8"/>
      <w:lvlJc w:val="left"/>
      <w:pPr>
        <w:tabs>
          <w:tab w:val="num" w:pos="284"/>
        </w:tabs>
        <w:ind w:left="397" w:hanging="397"/>
      </w:pPr>
      <w:rPr>
        <w:rFonts w:hint="default"/>
      </w:rPr>
    </w:lvl>
    <w:lvl w:ilvl="8">
      <w:start w:val="1"/>
      <w:numFmt w:val="decimal"/>
      <w:pStyle w:val="berschrift9"/>
      <w:lvlText w:val="%8.%9"/>
      <w:lvlJc w:val="left"/>
      <w:pPr>
        <w:tabs>
          <w:tab w:val="num" w:pos="170"/>
        </w:tabs>
        <w:ind w:left="397" w:hanging="397"/>
      </w:pPr>
      <w:rPr>
        <w:rFonts w:hint="default"/>
      </w:rPr>
    </w:lvl>
  </w:abstractNum>
  <w:abstractNum w:abstractNumId="22" w15:restartNumberingAfterBreak="0">
    <w:nsid w:val="78187FED"/>
    <w:multiLevelType w:val="singleLevel"/>
    <w:tmpl w:val="B54A8E10"/>
    <w:lvl w:ilvl="0">
      <w:start w:val="1"/>
      <w:numFmt w:val="decimal"/>
      <w:lvlText w:val="%1."/>
      <w:lvlJc w:val="left"/>
      <w:pPr>
        <w:tabs>
          <w:tab w:val="num" w:pos="743"/>
        </w:tabs>
        <w:ind w:left="743" w:hanging="386"/>
      </w:pPr>
      <w:rPr>
        <w:rFonts w:ascii="Arial" w:hAnsi="Arial" w:hint="default"/>
        <w:sz w:val="21"/>
      </w:rPr>
    </w:lvl>
  </w:abstractNum>
  <w:abstractNum w:abstractNumId="23" w15:restartNumberingAfterBreak="0">
    <w:nsid w:val="7B1812FD"/>
    <w:multiLevelType w:val="hybridMultilevel"/>
    <w:tmpl w:val="B58662BA"/>
    <w:lvl w:ilvl="0" w:tplc="762025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160DD"/>
    <w:multiLevelType w:val="hybridMultilevel"/>
    <w:tmpl w:val="2EBAF798"/>
    <w:lvl w:ilvl="0" w:tplc="079AF464">
      <w:start w:val="1"/>
      <w:numFmt w:val="decimal"/>
      <w:pStyle w:val="AufzhlungNr"/>
      <w:lvlText w:val="%1."/>
      <w:lvlJc w:val="left"/>
      <w:pPr>
        <w:ind w:left="360" w:hanging="360"/>
      </w:pPr>
      <w:rPr>
        <w:rFonts w:hint="default"/>
      </w:rPr>
    </w:lvl>
    <w:lvl w:ilvl="1" w:tplc="FB1E60D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3310231">
    <w:abstractNumId w:val="16"/>
  </w:num>
  <w:num w:numId="2" w16cid:durableId="1161507925">
    <w:abstractNumId w:val="20"/>
  </w:num>
  <w:num w:numId="3" w16cid:durableId="1658222902">
    <w:abstractNumId w:val="20"/>
  </w:num>
  <w:num w:numId="4" w16cid:durableId="2076931029">
    <w:abstractNumId w:val="20"/>
  </w:num>
  <w:num w:numId="5" w16cid:durableId="841705557">
    <w:abstractNumId w:val="6"/>
  </w:num>
  <w:num w:numId="6" w16cid:durableId="1773279780">
    <w:abstractNumId w:val="11"/>
  </w:num>
  <w:num w:numId="7" w16cid:durableId="1381975937">
    <w:abstractNumId w:val="22"/>
  </w:num>
  <w:num w:numId="8" w16cid:durableId="2046445903">
    <w:abstractNumId w:val="17"/>
  </w:num>
  <w:num w:numId="9" w16cid:durableId="1737701405">
    <w:abstractNumId w:val="22"/>
    <w:lvlOverride w:ilvl="0">
      <w:startOverride w:val="1"/>
    </w:lvlOverride>
  </w:num>
  <w:num w:numId="10" w16cid:durableId="1679388524">
    <w:abstractNumId w:val="11"/>
    <w:lvlOverride w:ilvl="0">
      <w:startOverride w:val="1"/>
    </w:lvlOverride>
  </w:num>
  <w:num w:numId="11" w16cid:durableId="328288353">
    <w:abstractNumId w:val="15"/>
  </w:num>
  <w:num w:numId="12" w16cid:durableId="1525052814">
    <w:abstractNumId w:val="7"/>
  </w:num>
  <w:num w:numId="13" w16cid:durableId="1318074577">
    <w:abstractNumId w:val="19"/>
  </w:num>
  <w:num w:numId="14" w16cid:durableId="476073857">
    <w:abstractNumId w:val="22"/>
  </w:num>
  <w:num w:numId="15" w16cid:durableId="1540430103">
    <w:abstractNumId w:val="14"/>
  </w:num>
  <w:num w:numId="16" w16cid:durableId="116070737">
    <w:abstractNumId w:val="17"/>
  </w:num>
  <w:num w:numId="17" w16cid:durableId="1722942042">
    <w:abstractNumId w:val="9"/>
  </w:num>
  <w:num w:numId="18" w16cid:durableId="251933499">
    <w:abstractNumId w:val="6"/>
  </w:num>
  <w:num w:numId="19" w16cid:durableId="1147622555">
    <w:abstractNumId w:val="2"/>
  </w:num>
  <w:num w:numId="20" w16cid:durableId="2006205326">
    <w:abstractNumId w:val="4"/>
  </w:num>
  <w:num w:numId="21" w16cid:durableId="1386218379">
    <w:abstractNumId w:val="24"/>
  </w:num>
  <w:num w:numId="22" w16cid:durableId="531110743">
    <w:abstractNumId w:val="0"/>
  </w:num>
  <w:num w:numId="23" w16cid:durableId="662969027">
    <w:abstractNumId w:val="10"/>
  </w:num>
  <w:num w:numId="24" w16cid:durableId="1975017261">
    <w:abstractNumId w:val="1"/>
  </w:num>
  <w:num w:numId="25" w16cid:durableId="972372190">
    <w:abstractNumId w:val="12"/>
  </w:num>
  <w:num w:numId="26" w16cid:durableId="962685827">
    <w:abstractNumId w:val="21"/>
  </w:num>
  <w:num w:numId="27" w16cid:durableId="1285696015">
    <w:abstractNumId w:val="21"/>
  </w:num>
  <w:num w:numId="28" w16cid:durableId="1018964396">
    <w:abstractNumId w:val="8"/>
  </w:num>
  <w:num w:numId="29" w16cid:durableId="1859074658">
    <w:abstractNumId w:val="21"/>
  </w:num>
  <w:num w:numId="30" w16cid:durableId="1342780399">
    <w:abstractNumId w:val="21"/>
  </w:num>
  <w:num w:numId="31" w16cid:durableId="463814917">
    <w:abstractNumId w:val="21"/>
  </w:num>
  <w:num w:numId="32" w16cid:durableId="1271209050">
    <w:abstractNumId w:val="21"/>
  </w:num>
  <w:num w:numId="33" w16cid:durableId="167839049">
    <w:abstractNumId w:val="21"/>
  </w:num>
  <w:num w:numId="34" w16cid:durableId="2058625400">
    <w:abstractNumId w:val="21"/>
  </w:num>
  <w:num w:numId="35" w16cid:durableId="556865495">
    <w:abstractNumId w:val="21"/>
  </w:num>
  <w:num w:numId="36" w16cid:durableId="1823888626">
    <w:abstractNumId w:val="21"/>
  </w:num>
  <w:num w:numId="37" w16cid:durableId="1415282099">
    <w:abstractNumId w:val="18"/>
  </w:num>
  <w:num w:numId="38" w16cid:durableId="1816870840">
    <w:abstractNumId w:val="3"/>
  </w:num>
  <w:num w:numId="39" w16cid:durableId="326175822">
    <w:abstractNumId w:val="21"/>
  </w:num>
  <w:num w:numId="40" w16cid:durableId="88745376">
    <w:abstractNumId w:val="5"/>
  </w:num>
  <w:num w:numId="41" w16cid:durableId="1003819334">
    <w:abstractNumId w:val="13"/>
  </w:num>
  <w:num w:numId="42" w16cid:durableId="2053459485">
    <w:abstractNumId w:val="3"/>
  </w:num>
  <w:num w:numId="43" w16cid:durableId="1878930244">
    <w:abstractNumId w:val="3"/>
  </w:num>
  <w:num w:numId="44" w16cid:durableId="507599405">
    <w:abstractNumId w:val="3"/>
  </w:num>
  <w:num w:numId="45" w16cid:durableId="349261955">
    <w:abstractNumId w:val="3"/>
  </w:num>
  <w:num w:numId="46" w16cid:durableId="909540659">
    <w:abstractNumId w:val="23"/>
  </w:num>
  <w:num w:numId="47" w16cid:durableId="211150669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-relative:page;mso-position-vertical-relative:page" o:allowincell="f" fillcolor="white">
      <v:fill color="white"/>
      <v:stroke weight=".25pt"/>
      <v:textbox style="mso-fit-shape-to-text:t" inset="10mm,9mm,7mm,7mm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E4"/>
    <w:rsid w:val="000046A2"/>
    <w:rsid w:val="0005542B"/>
    <w:rsid w:val="000624F1"/>
    <w:rsid w:val="0006267A"/>
    <w:rsid w:val="000710F4"/>
    <w:rsid w:val="00082524"/>
    <w:rsid w:val="00085904"/>
    <w:rsid w:val="000874B7"/>
    <w:rsid w:val="000C02F3"/>
    <w:rsid w:val="000F45B7"/>
    <w:rsid w:val="001178FB"/>
    <w:rsid w:val="001267E0"/>
    <w:rsid w:val="00133A38"/>
    <w:rsid w:val="0014749A"/>
    <w:rsid w:val="001A6E0B"/>
    <w:rsid w:val="001A7B9E"/>
    <w:rsid w:val="001E254B"/>
    <w:rsid w:val="00200862"/>
    <w:rsid w:val="002052B1"/>
    <w:rsid w:val="002104F3"/>
    <w:rsid w:val="00245A92"/>
    <w:rsid w:val="00255153"/>
    <w:rsid w:val="00272EB9"/>
    <w:rsid w:val="002770FE"/>
    <w:rsid w:val="002913C9"/>
    <w:rsid w:val="002E619A"/>
    <w:rsid w:val="002F1476"/>
    <w:rsid w:val="00313601"/>
    <w:rsid w:val="003234C3"/>
    <w:rsid w:val="00367DE4"/>
    <w:rsid w:val="00391051"/>
    <w:rsid w:val="003C47CB"/>
    <w:rsid w:val="003E09D2"/>
    <w:rsid w:val="003E2E33"/>
    <w:rsid w:val="00405F3A"/>
    <w:rsid w:val="004072FC"/>
    <w:rsid w:val="0044153B"/>
    <w:rsid w:val="00444C81"/>
    <w:rsid w:val="0045613F"/>
    <w:rsid w:val="00467F5C"/>
    <w:rsid w:val="00474A3C"/>
    <w:rsid w:val="004829EC"/>
    <w:rsid w:val="00491C1C"/>
    <w:rsid w:val="00582F8E"/>
    <w:rsid w:val="0059366E"/>
    <w:rsid w:val="005A7F04"/>
    <w:rsid w:val="005C2E51"/>
    <w:rsid w:val="005E2311"/>
    <w:rsid w:val="005E392C"/>
    <w:rsid w:val="005F17C3"/>
    <w:rsid w:val="005F7922"/>
    <w:rsid w:val="00660633"/>
    <w:rsid w:val="006706DF"/>
    <w:rsid w:val="0068176E"/>
    <w:rsid w:val="00682A35"/>
    <w:rsid w:val="00683816"/>
    <w:rsid w:val="006A4527"/>
    <w:rsid w:val="006C4AB5"/>
    <w:rsid w:val="00703A9C"/>
    <w:rsid w:val="007147FD"/>
    <w:rsid w:val="007651A9"/>
    <w:rsid w:val="00783090"/>
    <w:rsid w:val="007B49F6"/>
    <w:rsid w:val="007D3980"/>
    <w:rsid w:val="007D5011"/>
    <w:rsid w:val="007D5B52"/>
    <w:rsid w:val="0080420A"/>
    <w:rsid w:val="008361FA"/>
    <w:rsid w:val="008532B6"/>
    <w:rsid w:val="00862A5B"/>
    <w:rsid w:val="00883E9B"/>
    <w:rsid w:val="00893D3F"/>
    <w:rsid w:val="008969CC"/>
    <w:rsid w:val="00897D80"/>
    <w:rsid w:val="008A717A"/>
    <w:rsid w:val="008C2A22"/>
    <w:rsid w:val="008C4A40"/>
    <w:rsid w:val="008C643F"/>
    <w:rsid w:val="008D5F76"/>
    <w:rsid w:val="0095103E"/>
    <w:rsid w:val="00955AC5"/>
    <w:rsid w:val="00990CDA"/>
    <w:rsid w:val="00996BF6"/>
    <w:rsid w:val="009B64D8"/>
    <w:rsid w:val="009C24AD"/>
    <w:rsid w:val="00A17F5A"/>
    <w:rsid w:val="00A35997"/>
    <w:rsid w:val="00A75B82"/>
    <w:rsid w:val="00A92E23"/>
    <w:rsid w:val="00A93D68"/>
    <w:rsid w:val="00AA07E9"/>
    <w:rsid w:val="00AE683B"/>
    <w:rsid w:val="00B02F64"/>
    <w:rsid w:val="00B30B48"/>
    <w:rsid w:val="00B4001B"/>
    <w:rsid w:val="00B61E80"/>
    <w:rsid w:val="00BD15ED"/>
    <w:rsid w:val="00BE07CE"/>
    <w:rsid w:val="00C00D3E"/>
    <w:rsid w:val="00C013E6"/>
    <w:rsid w:val="00C13D68"/>
    <w:rsid w:val="00C52309"/>
    <w:rsid w:val="00C64F87"/>
    <w:rsid w:val="00C64FA0"/>
    <w:rsid w:val="00C929A8"/>
    <w:rsid w:val="00C94B40"/>
    <w:rsid w:val="00CA69F0"/>
    <w:rsid w:val="00D521CF"/>
    <w:rsid w:val="00D7118F"/>
    <w:rsid w:val="00D9004D"/>
    <w:rsid w:val="00DD4452"/>
    <w:rsid w:val="00E1121C"/>
    <w:rsid w:val="00E31710"/>
    <w:rsid w:val="00E336C9"/>
    <w:rsid w:val="00E60115"/>
    <w:rsid w:val="00E6661C"/>
    <w:rsid w:val="00E80F1B"/>
    <w:rsid w:val="00E87AD4"/>
    <w:rsid w:val="00E942FC"/>
    <w:rsid w:val="00EA53FC"/>
    <w:rsid w:val="00EC40E6"/>
    <w:rsid w:val="00EE1939"/>
    <w:rsid w:val="00EF5F9E"/>
    <w:rsid w:val="00F016A3"/>
    <w:rsid w:val="00F32D13"/>
    <w:rsid w:val="00F4515D"/>
    <w:rsid w:val="00F5530B"/>
    <w:rsid w:val="00F61DD0"/>
    <w:rsid w:val="00F629E4"/>
    <w:rsid w:val="00F64D59"/>
    <w:rsid w:val="00FA4739"/>
    <w:rsid w:val="00FB198E"/>
    <w:rsid w:val="00FB40EF"/>
    <w:rsid w:val="00FE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o:allowincell="f" fillcolor="white">
      <v:fill color="white"/>
      <v:stroke weight=".25pt"/>
      <v:textbox style="mso-fit-shape-to-text:t" inset="10mm,9mm,7mm,7mm"/>
      <o:colormru v:ext="edit" colors="#eaeaea"/>
    </o:shapedefaults>
    <o:shapelayout v:ext="edit">
      <o:idmap v:ext="edit" data="2"/>
    </o:shapelayout>
  </w:shapeDefaults>
  <w:decimalSymbol w:val="."/>
  <w:listSeparator w:val=";"/>
  <w14:docId w14:val="40D8C8D8"/>
  <w15:docId w15:val="{332CDC44-18E3-4704-89CA-4645E240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2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24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2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0CDA"/>
    <w:pPr>
      <w:spacing w:after="170" w:line="310" w:lineRule="atLeast"/>
    </w:pPr>
    <w:rPr>
      <w:rFonts w:ascii="Corporate S" w:eastAsiaTheme="minorHAnsi" w:hAnsi="Corporate S" w:cstheme="minorBidi"/>
      <w:sz w:val="21"/>
      <w:szCs w:val="22"/>
      <w:lang w:eastAsia="en-US"/>
    </w:rPr>
  </w:style>
  <w:style w:type="paragraph" w:styleId="berschrift1">
    <w:name w:val="heading 1"/>
    <w:next w:val="Standard"/>
    <w:link w:val="berschrift1Zchn"/>
    <w:uiPriority w:val="9"/>
    <w:qFormat/>
    <w:rsid w:val="00990CDA"/>
    <w:pPr>
      <w:keepNext/>
      <w:keepLines/>
      <w:numPr>
        <w:numId w:val="36"/>
      </w:numPr>
      <w:spacing w:after="113" w:line="310" w:lineRule="atLeast"/>
      <w:outlineLvl w:val="0"/>
    </w:pPr>
    <w:rPr>
      <w:rFonts w:ascii="Corporate S" w:eastAsiaTheme="majorEastAsia" w:hAnsi="Corporate S" w:cstheme="majorBidi"/>
      <w:b/>
      <w:bCs/>
      <w:sz w:val="26"/>
      <w:szCs w:val="28"/>
      <w:lang w:eastAsia="en-US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990CDA"/>
    <w:pPr>
      <w:numPr>
        <w:ilvl w:val="1"/>
      </w:numPr>
      <w:spacing w:before="113" w:after="0"/>
      <w:outlineLvl w:val="1"/>
    </w:pPr>
    <w:rPr>
      <w:bCs w:val="0"/>
      <w:sz w:val="22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990CDA"/>
    <w:pPr>
      <w:numPr>
        <w:ilvl w:val="2"/>
      </w:numPr>
      <w:outlineLvl w:val="2"/>
    </w:pPr>
    <w:rPr>
      <w:bCs/>
      <w:sz w:val="21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990CDA"/>
    <w:pPr>
      <w:numPr>
        <w:ilvl w:val="3"/>
      </w:numPr>
      <w:spacing w:before="200"/>
      <w:outlineLvl w:val="3"/>
    </w:pPr>
    <w:rPr>
      <w:b w:val="0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9"/>
    <w:rsid w:val="00990CDA"/>
    <w:pPr>
      <w:numPr>
        <w:ilvl w:val="4"/>
      </w:num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qFormat/>
    <w:rsid w:val="00990CDA"/>
    <w:pPr>
      <w:keepNext/>
      <w:keepLines/>
      <w:numPr>
        <w:ilvl w:val="5"/>
        <w:numId w:val="3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aliases w:val="Überschrift 7 Anhang"/>
    <w:basedOn w:val="Standard"/>
    <w:next w:val="Standard"/>
    <w:link w:val="berschrift7Zchn"/>
    <w:uiPriority w:val="9"/>
    <w:unhideWhenUsed/>
    <w:qFormat/>
    <w:rsid w:val="00990CDA"/>
    <w:pPr>
      <w:keepNext/>
      <w:keepLines/>
      <w:numPr>
        <w:ilvl w:val="6"/>
        <w:numId w:val="36"/>
      </w:numPr>
      <w:outlineLvl w:val="6"/>
    </w:pPr>
    <w:rPr>
      <w:rFonts w:eastAsiaTheme="majorEastAsia" w:cstheme="majorBidi"/>
      <w:b/>
      <w:iCs/>
      <w:sz w:val="22"/>
    </w:rPr>
  </w:style>
  <w:style w:type="paragraph" w:styleId="berschrift8">
    <w:name w:val="heading 8"/>
    <w:aliases w:val="Überschrift 8 Anhang"/>
    <w:basedOn w:val="Standard"/>
    <w:next w:val="Standard"/>
    <w:link w:val="berschrift8Zchn"/>
    <w:uiPriority w:val="9"/>
    <w:unhideWhenUsed/>
    <w:qFormat/>
    <w:rsid w:val="00990CDA"/>
    <w:pPr>
      <w:keepNext/>
      <w:keepLines/>
      <w:numPr>
        <w:ilvl w:val="7"/>
        <w:numId w:val="36"/>
      </w:numPr>
      <w:outlineLvl w:val="7"/>
    </w:pPr>
    <w:rPr>
      <w:rFonts w:eastAsiaTheme="majorEastAsia" w:cstheme="majorBidi"/>
      <w:b/>
      <w:sz w:val="19"/>
      <w:szCs w:val="20"/>
    </w:rPr>
  </w:style>
  <w:style w:type="paragraph" w:styleId="berschrift9">
    <w:name w:val="heading 9"/>
    <w:aliases w:val="Überschrift 9 Anhang"/>
    <w:basedOn w:val="Standard"/>
    <w:next w:val="Standard"/>
    <w:link w:val="berschrift9Zchn"/>
    <w:uiPriority w:val="9"/>
    <w:unhideWhenUsed/>
    <w:qFormat/>
    <w:rsid w:val="00990CDA"/>
    <w:pPr>
      <w:keepNext/>
      <w:keepLines/>
      <w:numPr>
        <w:ilvl w:val="8"/>
        <w:numId w:val="36"/>
      </w:numPr>
      <w:spacing w:before="200" w:after="0"/>
      <w:outlineLvl w:val="8"/>
    </w:pPr>
    <w:rPr>
      <w:rFonts w:eastAsiaTheme="majorEastAsia" w:cstheme="majorBidi"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990CDA"/>
    <w:pPr>
      <w:autoSpaceDE w:val="0"/>
      <w:autoSpaceDN w:val="0"/>
      <w:adjustRightInd w:val="0"/>
      <w:spacing w:line="288" w:lineRule="auto"/>
      <w:textAlignment w:val="center"/>
    </w:pPr>
    <w:rPr>
      <w:rFonts w:ascii="Corporate S" w:eastAsiaTheme="minorHAnsi" w:hAnsi="Corporate S" w:cstheme="minorBidi"/>
      <w:color w:val="000000"/>
      <w:sz w:val="24"/>
      <w:szCs w:val="24"/>
      <w:lang w:val="de-DE" w:eastAsia="en-US"/>
    </w:rPr>
  </w:style>
  <w:style w:type="paragraph" w:styleId="Abbildungsverzeichnis">
    <w:name w:val="table of figures"/>
    <w:basedOn w:val="Standard"/>
    <w:next w:val="Standard"/>
    <w:uiPriority w:val="99"/>
    <w:unhideWhenUsed/>
    <w:rsid w:val="00990CDA"/>
    <w:pPr>
      <w:spacing w:after="60" w:line="210" w:lineRule="atLeast"/>
    </w:pPr>
    <w:rPr>
      <w:rFonts w:ascii="Corporate S Light" w:hAnsi="Corporate S Light"/>
      <w:sz w:val="17"/>
    </w:rPr>
  </w:style>
  <w:style w:type="paragraph" w:customStyle="1" w:styleId="AbsatzfrzustzlichenAbstand1mm">
    <w:name w:val="Absatz für zusätzlichen Abstand: 1mm"/>
    <w:basedOn w:val="Standard"/>
    <w:qFormat/>
    <w:rsid w:val="00990CDA"/>
    <w:pPr>
      <w:spacing w:after="0" w:line="60" w:lineRule="exact"/>
    </w:pPr>
    <w:rPr>
      <w:sz w:val="16"/>
    </w:rPr>
  </w:style>
  <w:style w:type="paragraph" w:customStyle="1" w:styleId="AbsatzfrzustzlichenAbstand3mm">
    <w:name w:val="Absatz für zusätzlichen Abstand: 3mm"/>
    <w:basedOn w:val="Standard"/>
    <w:next w:val="Standard"/>
    <w:qFormat/>
    <w:rsid w:val="00990CDA"/>
    <w:pPr>
      <w:spacing w:after="0" w:line="240" w:lineRule="auto"/>
    </w:pPr>
    <w:rPr>
      <w:sz w:val="16"/>
    </w:rPr>
  </w:style>
  <w:style w:type="paragraph" w:customStyle="1" w:styleId="AufzhlungNr">
    <w:name w:val="Aufzählung Nr"/>
    <w:basedOn w:val="Standard"/>
    <w:uiPriority w:val="19"/>
    <w:qFormat/>
    <w:rsid w:val="00990CDA"/>
    <w:pPr>
      <w:numPr>
        <w:numId w:val="21"/>
      </w:numPr>
      <w:spacing w:after="200"/>
    </w:pPr>
  </w:style>
  <w:style w:type="paragraph" w:customStyle="1" w:styleId="AufzhlungNrohnePunkt">
    <w:name w:val="Aufzählung Nr ohne Punkt"/>
    <w:basedOn w:val="AufzhlungNr"/>
    <w:uiPriority w:val="19"/>
    <w:qFormat/>
    <w:rsid w:val="00990CDA"/>
    <w:pPr>
      <w:numPr>
        <w:numId w:val="22"/>
      </w:numPr>
    </w:pPr>
  </w:style>
  <w:style w:type="paragraph" w:customStyle="1" w:styleId="AufzhlungStrich">
    <w:name w:val="Aufzählung Strich"/>
    <w:basedOn w:val="Standard"/>
    <w:uiPriority w:val="19"/>
    <w:qFormat/>
    <w:rsid w:val="00990CDA"/>
    <w:pPr>
      <w:numPr>
        <w:numId w:val="23"/>
      </w:numPr>
    </w:pPr>
  </w:style>
  <w:style w:type="paragraph" w:customStyle="1" w:styleId="Aufzhlungstitel">
    <w:name w:val="Aufzählungstitel"/>
    <w:basedOn w:val="Standard"/>
    <w:next w:val="Standard"/>
    <w:uiPriority w:val="19"/>
    <w:qFormat/>
    <w:rsid w:val="00990CDA"/>
    <w:pPr>
      <w:spacing w:after="0"/>
    </w:pPr>
    <w:rPr>
      <w:b/>
    </w:rPr>
  </w:style>
  <w:style w:type="paragraph" w:styleId="Beschriftung">
    <w:name w:val="caption"/>
    <w:basedOn w:val="Standard"/>
    <w:next w:val="Standard"/>
    <w:uiPriority w:val="24"/>
    <w:unhideWhenUsed/>
    <w:qFormat/>
    <w:rsid w:val="00990CDA"/>
    <w:pPr>
      <w:spacing w:after="500" w:line="210" w:lineRule="atLeast"/>
    </w:pPr>
    <w:rPr>
      <w:bCs/>
      <w:sz w:val="17"/>
      <w:szCs w:val="18"/>
    </w:rPr>
  </w:style>
  <w:style w:type="paragraph" w:customStyle="1" w:styleId="Bild">
    <w:name w:val="Bild"/>
    <w:basedOn w:val="Standard"/>
    <w:next w:val="Standard"/>
    <w:uiPriority w:val="24"/>
    <w:qFormat/>
    <w:rsid w:val="00990CDA"/>
    <w:pPr>
      <w:keepNext/>
      <w:spacing w:before="454" w:line="240" w:lineRule="auto"/>
      <w:ind w:left="-2665"/>
      <w:jc w:val="right"/>
    </w:pPr>
  </w:style>
  <w:style w:type="paragraph" w:styleId="Funotentext">
    <w:name w:val="footnote text"/>
    <w:basedOn w:val="Standard"/>
    <w:link w:val="FunotentextZchn"/>
    <w:uiPriority w:val="29"/>
    <w:rsid w:val="00990CDA"/>
    <w:pPr>
      <w:spacing w:after="80" w:line="170" w:lineRule="atLeast"/>
      <w:ind w:left="68" w:hanging="68"/>
    </w:pPr>
    <w:rPr>
      <w:rFonts w:ascii="Corporate S Light" w:hAnsi="Corporate S Light"/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29"/>
    <w:rsid w:val="00990CDA"/>
    <w:rPr>
      <w:rFonts w:ascii="Corporate S Light" w:eastAsiaTheme="minorHAnsi" w:hAnsi="Corporate S Light" w:cstheme="minorBidi"/>
      <w:sz w:val="14"/>
      <w:lang w:eastAsia="en-US"/>
    </w:rPr>
  </w:style>
  <w:style w:type="character" w:styleId="Funotenzeichen">
    <w:name w:val="footnote reference"/>
    <w:basedOn w:val="Absatz-Standardschriftart"/>
    <w:uiPriority w:val="29"/>
    <w:rsid w:val="00990CDA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990CDA"/>
    <w:pPr>
      <w:tabs>
        <w:tab w:val="center" w:pos="3544"/>
      </w:tabs>
      <w:spacing w:after="0" w:line="240" w:lineRule="auto"/>
      <w:ind w:left="-3232"/>
    </w:pPr>
    <w:rPr>
      <w:color w:val="000000" w:themeColor="text1"/>
      <w:sz w:val="17"/>
      <w:szCs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990CDA"/>
    <w:rPr>
      <w:rFonts w:ascii="Corporate S" w:eastAsiaTheme="minorHAnsi" w:hAnsi="Corporate S" w:cstheme="minorBidi"/>
      <w:color w:val="000000" w:themeColor="text1"/>
      <w:sz w:val="17"/>
      <w:szCs w:val="17"/>
      <w:lang w:eastAsia="en-US"/>
    </w:rPr>
  </w:style>
  <w:style w:type="numbering" w:customStyle="1" w:styleId="GliederungAnhang">
    <w:name w:val="Gliederung Anhang"/>
    <w:uiPriority w:val="99"/>
    <w:rsid w:val="00990CDA"/>
    <w:pPr>
      <w:numPr>
        <w:numId w:val="24"/>
      </w:numPr>
    </w:pPr>
  </w:style>
  <w:style w:type="paragraph" w:customStyle="1" w:styleId="GrundschriftTabelle">
    <w:name w:val="Grundschrift Tabelle"/>
    <w:basedOn w:val="Standard"/>
    <w:uiPriority w:val="39"/>
    <w:rsid w:val="00990CDA"/>
    <w:pPr>
      <w:tabs>
        <w:tab w:val="left" w:pos="340"/>
      </w:tabs>
      <w:autoSpaceDE w:val="0"/>
      <w:autoSpaceDN w:val="0"/>
      <w:adjustRightInd w:val="0"/>
      <w:spacing w:after="113" w:line="240" w:lineRule="atLeast"/>
      <w:textAlignment w:val="center"/>
    </w:pPr>
    <w:rPr>
      <w:rFonts w:cs="Corporate S"/>
      <w:color w:val="000000"/>
      <w:sz w:val="19"/>
      <w:szCs w:val="19"/>
      <w:lang w:val="de-DE"/>
    </w:rPr>
  </w:style>
  <w:style w:type="numbering" w:customStyle="1" w:styleId="Headings">
    <w:name w:val="Headings"/>
    <w:uiPriority w:val="99"/>
    <w:rsid w:val="00990CDA"/>
    <w:pPr>
      <w:numPr>
        <w:numId w:val="25"/>
      </w:numPr>
    </w:pPr>
  </w:style>
  <w:style w:type="character" w:styleId="Hervorhebung">
    <w:name w:val="Emphasis"/>
    <w:basedOn w:val="Absatz-Standardschriftart"/>
    <w:qFormat/>
    <w:rsid w:val="00990CDA"/>
    <w:rPr>
      <w:rFonts w:ascii="Corporate S Demi" w:hAnsi="Corporate S Demi"/>
      <w:b w:val="0"/>
      <w:i w:val="0"/>
      <w:iCs/>
      <w:sz w:val="21"/>
    </w:rPr>
  </w:style>
  <w:style w:type="character" w:styleId="Hyperlink">
    <w:name w:val="Hyperlink"/>
    <w:basedOn w:val="Absatz-Standardschriftart"/>
    <w:uiPriority w:val="99"/>
    <w:rsid w:val="00990CDA"/>
    <w:rPr>
      <w:color w:val="0000FF" w:themeColor="hyperlink"/>
      <w:u w:val="single"/>
    </w:rPr>
  </w:style>
  <w:style w:type="paragraph" w:customStyle="1" w:styleId="Impressumberschrift-Inhalt">
    <w:name w:val="Impressum Überschrift - Inhalt"/>
    <w:aliases w:val="Quellenangabe,Anhang"/>
    <w:basedOn w:val="Standard"/>
    <w:next w:val="Standard"/>
    <w:uiPriority w:val="4"/>
    <w:qFormat/>
    <w:rsid w:val="00990CDA"/>
    <w:pPr>
      <w:spacing w:after="240" w:line="360" w:lineRule="atLeast"/>
    </w:pPr>
    <w:rPr>
      <w:rFonts w:ascii="Corporate S Light" w:hAnsi="Corporate S Light"/>
      <w:sz w:val="31"/>
      <w:szCs w:val="31"/>
    </w:rPr>
  </w:style>
  <w:style w:type="paragraph" w:customStyle="1" w:styleId="ImpressumLauftext">
    <w:name w:val="Impressum_Lauftext"/>
    <w:basedOn w:val="Standard"/>
    <w:uiPriority w:val="4"/>
    <w:qFormat/>
    <w:rsid w:val="00990CDA"/>
    <w:pPr>
      <w:spacing w:after="84" w:line="200" w:lineRule="atLeast"/>
    </w:pPr>
    <w:rPr>
      <w:sz w:val="17"/>
      <w:szCs w:val="17"/>
    </w:rPr>
  </w:style>
  <w:style w:type="paragraph" w:customStyle="1" w:styleId="ImpressumTitel">
    <w:name w:val="Impressum_Titel"/>
    <w:basedOn w:val="Standard"/>
    <w:next w:val="ImpressumLauftext"/>
    <w:uiPriority w:val="4"/>
    <w:qFormat/>
    <w:rsid w:val="00990CDA"/>
    <w:pPr>
      <w:spacing w:before="170" w:after="0" w:line="200" w:lineRule="atLeast"/>
    </w:pPr>
    <w:rPr>
      <w:b/>
      <w:sz w:val="17"/>
      <w:szCs w:val="17"/>
    </w:rPr>
  </w:style>
  <w:style w:type="paragraph" w:customStyle="1" w:styleId="ImpressumZusatz">
    <w:name w:val="Impressum_Zusatz"/>
    <w:basedOn w:val="Standard"/>
    <w:uiPriority w:val="4"/>
    <w:qFormat/>
    <w:rsid w:val="00990CDA"/>
    <w:pPr>
      <w:spacing w:before="170" w:after="0" w:line="160" w:lineRule="atLeast"/>
    </w:pPr>
    <w:rPr>
      <w:sz w:val="12"/>
      <w:szCs w:val="12"/>
    </w:rPr>
  </w:style>
  <w:style w:type="numbering" w:customStyle="1" w:styleId="Inhaltsverzeichnis">
    <w:name w:val="Inhaltsverzeichnis"/>
    <w:uiPriority w:val="99"/>
    <w:rsid w:val="00990CDA"/>
    <w:pPr>
      <w:numPr>
        <w:numId w:val="26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90CDA"/>
    <w:rPr>
      <w:rFonts w:ascii="Corporate S" w:eastAsiaTheme="majorEastAsia" w:hAnsi="Corporate S" w:cstheme="majorBidi"/>
      <w:b/>
      <w:bCs/>
      <w:sz w:val="26"/>
      <w:szCs w:val="28"/>
      <w:lang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990CDA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de-CH"/>
    </w:rPr>
  </w:style>
  <w:style w:type="paragraph" w:styleId="KeinLeerraum">
    <w:name w:val="No Spacing"/>
    <w:link w:val="KeinLeerraumZchn"/>
    <w:qFormat/>
    <w:rsid w:val="00990CDA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990CDA"/>
    <w:rPr>
      <w:rFonts w:asciiTheme="minorHAnsi" w:eastAsiaTheme="minorEastAsia" w:hAnsiTheme="minorHAnsi" w:cstheme="minorBidi"/>
      <w:sz w:val="22"/>
      <w:szCs w:val="22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90CD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90CDA"/>
    <w:rPr>
      <w:rFonts w:ascii="Corporate S" w:eastAsiaTheme="minorHAnsi" w:hAnsi="Corporate S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0C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0CDA"/>
    <w:rPr>
      <w:rFonts w:ascii="Corporate S" w:eastAsiaTheme="minorHAnsi" w:hAnsi="Corporate S" w:cstheme="minorBidi"/>
      <w:b/>
      <w:bCs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90CDA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rsid w:val="00990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90CDA"/>
    <w:rPr>
      <w:rFonts w:ascii="Corporate S" w:eastAsiaTheme="minorHAnsi" w:hAnsi="Corporate S" w:cstheme="minorBidi"/>
      <w:sz w:val="21"/>
      <w:szCs w:val="22"/>
      <w:lang w:eastAsia="en-US"/>
    </w:rPr>
  </w:style>
  <w:style w:type="paragraph" w:customStyle="1" w:styleId="Kopfzeile1Zeile">
    <w:name w:val="Kopfzeile 1.Zeile"/>
    <w:basedOn w:val="Kopfzeile"/>
    <w:next w:val="Standard"/>
    <w:semiHidden/>
    <w:qFormat/>
    <w:rsid w:val="00990CDA"/>
    <w:pPr>
      <w:tabs>
        <w:tab w:val="clear" w:pos="4536"/>
        <w:tab w:val="clear" w:pos="9072"/>
        <w:tab w:val="left" w:pos="-454"/>
      </w:tabs>
      <w:ind w:left="-3232"/>
    </w:pPr>
    <w:rPr>
      <w:b/>
      <w:sz w:val="17"/>
      <w:u w:color="BFBFBF" w:themeColor="background1" w:themeShade="BF"/>
    </w:rPr>
  </w:style>
  <w:style w:type="paragraph" w:customStyle="1" w:styleId="KopfzeileweitereZeilen">
    <w:name w:val="Kopfzeile weitere Zeilen"/>
    <w:basedOn w:val="Kopfzeile"/>
    <w:next w:val="Standard"/>
    <w:semiHidden/>
    <w:qFormat/>
    <w:rsid w:val="00990CDA"/>
    <w:pPr>
      <w:spacing w:after="6"/>
      <w:ind w:left="-3232"/>
    </w:pPr>
    <w:rPr>
      <w:rFonts w:ascii="Corporate S Light" w:hAnsi="Corporate S Light"/>
      <w:sz w:val="17"/>
    </w:rPr>
  </w:style>
  <w:style w:type="paragraph" w:customStyle="1" w:styleId="KopfzeileAbsatzlinien">
    <w:name w:val="Kopfzeile Absatzlinien"/>
    <w:basedOn w:val="KopfzeileweitereZeilen"/>
    <w:next w:val="KopfzeileweitereZeilen"/>
    <w:semiHidden/>
    <w:qFormat/>
    <w:rsid w:val="00990CDA"/>
    <w:pPr>
      <w:pBdr>
        <w:top w:val="single" w:sz="4" w:space="0" w:color="808080" w:themeColor="background1" w:themeShade="80"/>
      </w:pBdr>
      <w:spacing w:line="66" w:lineRule="exact"/>
      <w:ind w:left="-3198" w:right="7541"/>
    </w:pPr>
    <w:rPr>
      <w:sz w:val="16"/>
    </w:rPr>
  </w:style>
  <w:style w:type="paragraph" w:styleId="Listenabsatz">
    <w:name w:val="List Paragraph"/>
    <w:basedOn w:val="Standard"/>
    <w:uiPriority w:val="34"/>
    <w:qFormat/>
    <w:rsid w:val="00990CDA"/>
    <w:pPr>
      <w:ind w:left="1066" w:hanging="709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90CD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0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0CDA"/>
    <w:rPr>
      <w:rFonts w:ascii="Tahoma" w:eastAsiaTheme="minorHAnsi" w:hAnsi="Tahoma" w:cs="Tahoma"/>
      <w:sz w:val="16"/>
      <w:szCs w:val="16"/>
      <w:lang w:eastAsia="en-US"/>
    </w:rPr>
  </w:style>
  <w:style w:type="paragraph" w:styleId="StandardWeb">
    <w:name w:val="Normal (Web)"/>
    <w:basedOn w:val="Standard"/>
    <w:uiPriority w:val="99"/>
    <w:rsid w:val="00990CDA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de-CH"/>
    </w:rPr>
  </w:style>
  <w:style w:type="paragraph" w:customStyle="1" w:styleId="TabelleAufzhlungStrich">
    <w:name w:val="Tabelle_Aufzählung Strich"/>
    <w:basedOn w:val="Listenabsatz"/>
    <w:uiPriority w:val="39"/>
    <w:qFormat/>
    <w:rsid w:val="00990CDA"/>
    <w:pPr>
      <w:numPr>
        <w:numId w:val="28"/>
      </w:numPr>
      <w:spacing w:after="140" w:line="260" w:lineRule="atLeast"/>
      <w:contextualSpacing w:val="0"/>
    </w:pPr>
  </w:style>
  <w:style w:type="table" w:customStyle="1" w:styleId="TabelleGross">
    <w:name w:val="TabelleGross"/>
    <w:basedOn w:val="NormaleTabelle"/>
    <w:uiPriority w:val="99"/>
    <w:rsid w:val="00990CDA"/>
    <w:rPr>
      <w:rFonts w:ascii="Corporate S" w:eastAsiaTheme="minorHAnsi" w:hAnsi="Corporate S" w:cstheme="minorBidi"/>
      <w:szCs w:val="22"/>
      <w:lang w:eastAsia="en-US"/>
    </w:rPr>
    <w:tblPr>
      <w:tblInd w:w="57" w:type="dxa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57" w:type="dxa"/>
        <w:right w:w="0" w:type="dxa"/>
      </w:tblCellMar>
    </w:tblPr>
    <w:tcPr>
      <w:tcMar>
        <w:top w:w="0" w:type="dxa"/>
      </w:tcMar>
    </w:tcPr>
    <w:tblStylePr w:type="firstRow">
      <w:rPr>
        <w:b/>
      </w:rPr>
      <w:tblPr/>
      <w:tcPr>
        <w:tcBorders>
          <w:top w:val="single" w:sz="2" w:space="0" w:color="auto"/>
          <w:left w:val="nil"/>
          <w:bottom w:val="single" w:sz="8" w:space="0" w:color="auto"/>
          <w:right w:val="nil"/>
          <w:insideH w:val="nil"/>
          <w:insideV w:val="single" w:sz="2" w:space="0" w:color="auto"/>
          <w:tl2br w:val="nil"/>
          <w:tr2bl w:val="nil"/>
        </w:tcBorders>
      </w:tcPr>
    </w:tblStylePr>
    <w:tblStylePr w:type="firstCol">
      <w:rPr>
        <w:rFonts w:ascii="Corporate S Demi" w:hAnsi="Corporate S Demi"/>
        <w:b w:val="0"/>
        <w:color w:val="auto"/>
      </w:rPr>
    </w:tblStylePr>
  </w:style>
  <w:style w:type="table" w:customStyle="1" w:styleId="TabelleKleingeschlossen">
    <w:name w:val="TabelleKlein_geschlossen"/>
    <w:basedOn w:val="NormaleTabelle"/>
    <w:uiPriority w:val="99"/>
    <w:rsid w:val="00990CDA"/>
    <w:pPr>
      <w:spacing w:line="240" w:lineRule="atLeast"/>
    </w:pPr>
    <w:rPr>
      <w:rFonts w:ascii="Corporate S Demi" w:eastAsiaTheme="minorHAnsi" w:hAnsi="Corporate S Demi" w:cstheme="minorBidi"/>
      <w:sz w:val="19"/>
      <w:szCs w:val="22"/>
      <w:lang w:eastAsia="en-US"/>
    </w:rPr>
    <w:tblPr>
      <w:tblInd w:w="5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57" w:type="dxa"/>
        <w:right w:w="0" w:type="dxa"/>
      </w:tblCellMar>
    </w:tblPr>
    <w:tblStylePr w:type="firstRow">
      <w:rPr>
        <w:b/>
      </w:rPr>
      <w:tblPr/>
      <w:tcPr>
        <w:tcBorders>
          <w:top w:val="single" w:sz="2" w:space="0" w:color="auto"/>
          <w:left w:val="single" w:sz="2" w:space="0" w:color="auto"/>
          <w:bottom w:val="single" w:sz="8" w:space="0" w:color="auto"/>
          <w:right w:val="single" w:sz="2" w:space="0" w:color="auto"/>
          <w:insideH w:val="nil"/>
          <w:insideV w:val="single" w:sz="2" w:space="0" w:color="auto"/>
          <w:tl2br w:val="nil"/>
          <w:tr2bl w:val="nil"/>
        </w:tcBorders>
      </w:tcPr>
    </w:tblStylePr>
  </w:style>
  <w:style w:type="table" w:customStyle="1" w:styleId="TabelleKleinoffen">
    <w:name w:val="TabelleKlein_offen"/>
    <w:basedOn w:val="NormaleTabelle"/>
    <w:uiPriority w:val="99"/>
    <w:rsid w:val="00990CDA"/>
    <w:rPr>
      <w:rFonts w:ascii="Corporate S" w:eastAsiaTheme="minorHAnsi" w:hAnsi="Corporate S" w:cstheme="minorBidi"/>
      <w:sz w:val="19"/>
      <w:szCs w:val="22"/>
      <w:lang w:eastAsia="en-US"/>
    </w:rPr>
    <w:tblPr>
      <w:tblInd w:w="57" w:type="dxa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57" w:type="dxa"/>
        <w:right w:w="0" w:type="dxa"/>
      </w:tblCellMar>
    </w:tblPr>
    <w:tblStylePr w:type="firstRow">
      <w:rPr>
        <w:b/>
      </w:rPr>
      <w:tblPr/>
      <w:tcPr>
        <w:tcBorders>
          <w:top w:val="single" w:sz="2" w:space="0" w:color="auto"/>
          <w:left w:val="nil"/>
          <w:bottom w:val="single" w:sz="8" w:space="0" w:color="auto"/>
          <w:right w:val="nil"/>
          <w:insideH w:val="nil"/>
          <w:insideV w:val="single" w:sz="2" w:space="0" w:color="auto"/>
          <w:tl2br w:val="nil"/>
          <w:tr2bl w:val="nil"/>
        </w:tcBorders>
      </w:tcPr>
    </w:tblStylePr>
    <w:tblStylePr w:type="firstCol">
      <w:rPr>
        <w:rFonts w:ascii="Corporate S Demi" w:hAnsi="Corporate S Demi"/>
      </w:rPr>
    </w:tblStylePr>
  </w:style>
  <w:style w:type="paragraph" w:customStyle="1" w:styleId="TabelleKleinStandard">
    <w:name w:val="TabelleKlein_Standard"/>
    <w:basedOn w:val="Standard"/>
    <w:uiPriority w:val="39"/>
    <w:qFormat/>
    <w:rsid w:val="00990CDA"/>
    <w:pPr>
      <w:spacing w:before="32" w:after="32" w:line="240" w:lineRule="atLeast"/>
    </w:pPr>
    <w:rPr>
      <w:sz w:val="19"/>
    </w:rPr>
  </w:style>
  <w:style w:type="table" w:styleId="Tabellenraster">
    <w:name w:val="Table Grid"/>
    <w:basedOn w:val="NormaleTabelle"/>
    <w:uiPriority w:val="59"/>
    <w:rsid w:val="00990C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Titel light"/>
    <w:basedOn w:val="Standard"/>
    <w:next w:val="Standard"/>
    <w:link w:val="TitelZchn"/>
    <w:uiPriority w:val="11"/>
    <w:qFormat/>
    <w:rsid w:val="00990CDA"/>
    <w:pPr>
      <w:spacing w:after="113" w:line="260" w:lineRule="atLeast"/>
      <w:contextualSpacing/>
    </w:pPr>
    <w:rPr>
      <w:rFonts w:ascii="Corporate S Light" w:eastAsiaTheme="majorEastAsia" w:hAnsi="Corporate S Light" w:cstheme="majorBidi"/>
      <w:spacing w:val="5"/>
      <w:kern w:val="28"/>
      <w:szCs w:val="52"/>
    </w:rPr>
  </w:style>
  <w:style w:type="character" w:customStyle="1" w:styleId="TitelZchn">
    <w:name w:val="Titel Zchn"/>
    <w:aliases w:val="Titel light Zchn"/>
    <w:basedOn w:val="Absatz-Standardschriftart"/>
    <w:link w:val="Titel"/>
    <w:uiPriority w:val="11"/>
    <w:rsid w:val="00990CDA"/>
    <w:rPr>
      <w:rFonts w:ascii="Corporate S Light" w:eastAsiaTheme="majorEastAsia" w:hAnsi="Corporate S Light" w:cstheme="majorBidi"/>
      <w:spacing w:val="5"/>
      <w:kern w:val="28"/>
      <w:sz w:val="21"/>
      <w:szCs w:val="5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90CDA"/>
    <w:rPr>
      <w:rFonts w:ascii="Corporate S" w:eastAsiaTheme="majorEastAsia" w:hAnsi="Corporate S" w:cstheme="majorBidi"/>
      <w:b/>
      <w:sz w:val="22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90CDA"/>
    <w:rPr>
      <w:rFonts w:ascii="Corporate S" w:eastAsiaTheme="majorEastAsia" w:hAnsi="Corporate S" w:cstheme="majorBidi"/>
      <w:b/>
      <w:bCs/>
      <w:sz w:val="21"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90CDA"/>
    <w:rPr>
      <w:rFonts w:ascii="Corporate S" w:eastAsiaTheme="majorEastAsia" w:hAnsi="Corporate S" w:cstheme="majorBidi"/>
      <w:iCs/>
      <w:sz w:val="21"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90CDA"/>
    <w:rPr>
      <w:rFonts w:ascii="Corporate S" w:eastAsiaTheme="majorEastAsia" w:hAnsi="Corporate S" w:cstheme="majorBidi"/>
      <w:iCs/>
      <w:sz w:val="21"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990CDA"/>
    <w:rPr>
      <w:rFonts w:asciiTheme="majorHAnsi" w:eastAsiaTheme="majorEastAsia" w:hAnsiTheme="majorHAnsi" w:cstheme="majorBidi"/>
      <w:i/>
      <w:iCs/>
      <w:color w:val="243F60" w:themeColor="accent1" w:themeShade="7F"/>
      <w:sz w:val="21"/>
      <w:szCs w:val="22"/>
      <w:lang w:eastAsia="en-US"/>
    </w:rPr>
  </w:style>
  <w:style w:type="character" w:customStyle="1" w:styleId="berschrift7Zchn">
    <w:name w:val="Überschrift 7 Zchn"/>
    <w:aliases w:val="Überschrift 7 Anhang Zchn"/>
    <w:basedOn w:val="Absatz-Standardschriftart"/>
    <w:link w:val="berschrift7"/>
    <w:uiPriority w:val="9"/>
    <w:rsid w:val="00990CDA"/>
    <w:rPr>
      <w:rFonts w:ascii="Corporate S" w:eastAsiaTheme="majorEastAsia" w:hAnsi="Corporate S" w:cstheme="majorBidi"/>
      <w:b/>
      <w:iCs/>
      <w:sz w:val="22"/>
      <w:szCs w:val="22"/>
      <w:lang w:eastAsia="en-US"/>
    </w:rPr>
  </w:style>
  <w:style w:type="character" w:customStyle="1" w:styleId="berschrift8Zchn">
    <w:name w:val="Überschrift 8 Zchn"/>
    <w:aliases w:val="Überschrift 8 Anhang Zchn"/>
    <w:basedOn w:val="Absatz-Standardschriftart"/>
    <w:link w:val="berschrift8"/>
    <w:uiPriority w:val="9"/>
    <w:rsid w:val="00990CDA"/>
    <w:rPr>
      <w:rFonts w:ascii="Corporate S" w:eastAsiaTheme="majorEastAsia" w:hAnsi="Corporate S" w:cstheme="majorBidi"/>
      <w:b/>
      <w:sz w:val="19"/>
      <w:lang w:eastAsia="en-US"/>
    </w:rPr>
  </w:style>
  <w:style w:type="character" w:customStyle="1" w:styleId="berschrift9Zchn">
    <w:name w:val="Überschrift 9 Zchn"/>
    <w:aliases w:val="Überschrift 9 Anhang Zchn"/>
    <w:basedOn w:val="Absatz-Standardschriftart"/>
    <w:link w:val="berschrift9"/>
    <w:uiPriority w:val="9"/>
    <w:rsid w:val="00990CDA"/>
    <w:rPr>
      <w:rFonts w:ascii="Corporate S" w:eastAsiaTheme="majorEastAsia" w:hAnsi="Corporate S" w:cstheme="majorBidi"/>
      <w:iCs/>
      <w:lang w:eastAsia="en-US"/>
    </w:rPr>
  </w:style>
  <w:style w:type="paragraph" w:customStyle="1" w:styleId="UnteraufzhlungNr">
    <w:name w:val="Unteraufzählung Nr"/>
    <w:basedOn w:val="Standard"/>
    <w:uiPriority w:val="19"/>
    <w:qFormat/>
    <w:rsid w:val="00990CDA"/>
    <w:pPr>
      <w:numPr>
        <w:numId w:val="37"/>
      </w:numPr>
      <w:contextualSpacing/>
    </w:pPr>
  </w:style>
  <w:style w:type="paragraph" w:customStyle="1" w:styleId="UnteraufzhlungStrich">
    <w:name w:val="Unteraufzählung Strich"/>
    <w:basedOn w:val="Standard"/>
    <w:uiPriority w:val="19"/>
    <w:qFormat/>
    <w:rsid w:val="00990CDA"/>
    <w:pPr>
      <w:numPr>
        <w:numId w:val="38"/>
      </w:numPr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990CDA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0CDA"/>
    <w:rPr>
      <w:rFonts w:ascii="Corporate S" w:eastAsiaTheme="majorEastAsia" w:hAnsi="Corporate S" w:cstheme="majorBidi"/>
      <w:i/>
      <w:iCs/>
      <w:spacing w:val="15"/>
      <w:sz w:val="24"/>
      <w:szCs w:val="24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990CDA"/>
    <w:pPr>
      <w:tabs>
        <w:tab w:val="left" w:pos="420"/>
        <w:tab w:val="right" w:pos="7076"/>
      </w:tabs>
      <w:spacing w:before="170" w:after="0" w:line="260" w:lineRule="atLeast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990CDA"/>
    <w:pPr>
      <w:tabs>
        <w:tab w:val="left" w:pos="420"/>
        <w:tab w:val="right" w:pos="7076"/>
      </w:tabs>
      <w:spacing w:after="0" w:line="260" w:lineRule="atLeast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990CDA"/>
    <w:pPr>
      <w:spacing w:after="100"/>
    </w:pPr>
  </w:style>
  <w:style w:type="paragraph" w:styleId="Verzeichnis7">
    <w:name w:val="toc 7"/>
    <w:aliases w:val="Verzeichnis 7 Anhang"/>
    <w:basedOn w:val="Standard"/>
    <w:next w:val="Standard"/>
    <w:autoRedefine/>
    <w:uiPriority w:val="39"/>
    <w:unhideWhenUsed/>
    <w:rsid w:val="00990CDA"/>
    <w:pPr>
      <w:tabs>
        <w:tab w:val="right" w:pos="7076"/>
      </w:tabs>
      <w:spacing w:after="0" w:line="210" w:lineRule="atLeast"/>
    </w:pPr>
    <w:rPr>
      <w:rFonts w:ascii="Corporate S Light" w:hAnsi="Corporate S Light"/>
      <w:sz w:val="17"/>
    </w:rPr>
  </w:style>
  <w:style w:type="paragraph" w:styleId="Verzeichnis8">
    <w:name w:val="toc 8"/>
    <w:aliases w:val="Verzeichnis 8 Anhang"/>
    <w:basedOn w:val="Standard"/>
    <w:next w:val="Standard"/>
    <w:autoRedefine/>
    <w:uiPriority w:val="39"/>
    <w:unhideWhenUsed/>
    <w:rsid w:val="00990CDA"/>
    <w:pPr>
      <w:tabs>
        <w:tab w:val="left" w:pos="284"/>
        <w:tab w:val="left" w:pos="1872"/>
        <w:tab w:val="right" w:pos="9741"/>
      </w:tabs>
      <w:spacing w:after="0"/>
    </w:pPr>
  </w:style>
  <w:style w:type="paragraph" w:customStyle="1" w:styleId="Zwischentitel">
    <w:name w:val="Zwischentitel"/>
    <w:basedOn w:val="Standard"/>
    <w:next w:val="Standard"/>
    <w:semiHidden/>
    <w:qFormat/>
    <w:rsid w:val="00990CDA"/>
    <w:rPr>
      <w:rFonts w:ascii="Corporate S Demi" w:hAnsi="Corporate S Dem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vorlagen\Office\Formatvorlagen\8%20Beschriftungen\Mappe_Inhaltsverzeichni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7DBD0-F1D5-462B-A327-72FE11D67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Mappe_Inhaltsverzeichnis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Raumplanung</vt:lpstr>
    </vt:vector>
  </TitlesOfParts>
  <Company>Stauffer &amp; Studach Raumentwicklung, Chur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Raumplanung</dc:title>
  <dc:creator>Sina Deflorin</dc:creator>
  <cp:lastModifiedBy>Andri Foppa</cp:lastModifiedBy>
  <cp:revision>23</cp:revision>
  <cp:lastPrinted>2023-11-28T09:44:00Z</cp:lastPrinted>
  <dcterms:created xsi:type="dcterms:W3CDTF">2022-06-28T13:11:00Z</dcterms:created>
  <dcterms:modified xsi:type="dcterms:W3CDTF">2024-04-22T08:19:00Z</dcterms:modified>
</cp:coreProperties>
</file>